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9408" w14:textId="316D2826" w:rsidR="009339A5" w:rsidRPr="009339A5" w:rsidRDefault="0034510D" w:rsidP="009339A5">
      <w:pPr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924E212" wp14:editId="07019D77">
            <wp:simplePos x="0" y="0"/>
            <wp:positionH relativeFrom="column">
              <wp:posOffset>-133350</wp:posOffset>
            </wp:positionH>
            <wp:positionV relativeFrom="paragraph">
              <wp:posOffset>-57785</wp:posOffset>
            </wp:positionV>
            <wp:extent cx="2110740" cy="923925"/>
            <wp:effectExtent l="0" t="0" r="3810" b="9525"/>
            <wp:wrapTight wrapText="bothSides">
              <wp:wrapPolygon edited="0">
                <wp:start x="0" y="0"/>
                <wp:lineTo x="0" y="21377"/>
                <wp:lineTo x="21444" y="21377"/>
                <wp:lineTo x="21444" y="0"/>
                <wp:lineTo x="0" y="0"/>
              </wp:wrapPolygon>
            </wp:wrapTight>
            <wp:docPr id="2" name="Picture 2" descr="D:\AlDaras_Landscape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Daras_Landscape_L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659">
        <w:rPr>
          <w:noProof/>
        </w:rPr>
        <w:drawing>
          <wp:inline distT="0" distB="0" distL="0" distR="0" wp14:anchorId="41489A5B" wp14:editId="6E94CEDE">
            <wp:extent cx="720000" cy="737809"/>
            <wp:effectExtent l="0" t="0" r="444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3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EE4D4" w14:textId="77777777" w:rsidR="009339A5" w:rsidRDefault="009339A5" w:rsidP="009339A5">
      <w:pPr>
        <w:jc w:val="right"/>
        <w:rPr>
          <w:rFonts w:asciiTheme="minorHAnsi" w:hAnsiTheme="minorHAnsi" w:cs="Arial"/>
          <w:sz w:val="40"/>
          <w:szCs w:val="40"/>
        </w:rPr>
      </w:pPr>
      <w:r w:rsidRPr="009339A5">
        <w:rPr>
          <w:rFonts w:asciiTheme="minorHAnsi" w:hAnsiTheme="minorHAnsi" w:cs="Arial"/>
          <w:sz w:val="40"/>
          <w:szCs w:val="40"/>
        </w:rPr>
        <w:t>Windmill Hill Academy</w:t>
      </w:r>
    </w:p>
    <w:p w14:paraId="6BDD5E79" w14:textId="77777777" w:rsidR="00E47600" w:rsidRPr="00E47600" w:rsidRDefault="00E47600" w:rsidP="009339A5">
      <w:pPr>
        <w:jc w:val="right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>Inspiring Passionate Life-Long Learners</w:t>
      </w:r>
    </w:p>
    <w:p w14:paraId="267E3069" w14:textId="77777777" w:rsidR="009339A5" w:rsidRPr="009339A5" w:rsidRDefault="009339A5" w:rsidP="009339A5">
      <w:pPr>
        <w:jc w:val="right"/>
        <w:rPr>
          <w:rFonts w:asciiTheme="minorHAnsi" w:hAnsiTheme="minorHAnsi" w:cs="Arial"/>
          <w:sz w:val="20"/>
          <w:szCs w:val="20"/>
        </w:rPr>
      </w:pPr>
      <w:r w:rsidRPr="009339A5">
        <w:rPr>
          <w:rFonts w:asciiTheme="minorHAnsi" w:hAnsiTheme="minorHAnsi" w:cs="Arial"/>
          <w:sz w:val="20"/>
          <w:szCs w:val="20"/>
        </w:rPr>
        <w:t>Windmill Hill</w:t>
      </w:r>
    </w:p>
    <w:p w14:paraId="5213E7B6" w14:textId="77777777" w:rsidR="009339A5" w:rsidRPr="009339A5" w:rsidRDefault="009339A5" w:rsidP="009339A5">
      <w:pPr>
        <w:jc w:val="right"/>
        <w:rPr>
          <w:rFonts w:asciiTheme="minorHAnsi" w:hAnsiTheme="minorHAnsi" w:cs="Arial"/>
          <w:sz w:val="20"/>
          <w:szCs w:val="20"/>
        </w:rPr>
      </w:pPr>
      <w:r w:rsidRPr="009339A5">
        <w:rPr>
          <w:rFonts w:asciiTheme="minorHAnsi" w:hAnsiTheme="minorHAnsi" w:cs="Arial"/>
          <w:sz w:val="20"/>
          <w:szCs w:val="20"/>
        </w:rPr>
        <w:t>Launceston</w:t>
      </w:r>
    </w:p>
    <w:p w14:paraId="60AD1A77" w14:textId="77777777" w:rsidR="009339A5" w:rsidRPr="009339A5" w:rsidRDefault="009339A5" w:rsidP="009339A5">
      <w:pPr>
        <w:jc w:val="right"/>
        <w:rPr>
          <w:rFonts w:asciiTheme="minorHAnsi" w:hAnsiTheme="minorHAnsi" w:cs="Arial"/>
          <w:sz w:val="20"/>
          <w:szCs w:val="20"/>
        </w:rPr>
      </w:pPr>
      <w:r w:rsidRPr="009339A5">
        <w:rPr>
          <w:rFonts w:asciiTheme="minorHAnsi" w:hAnsiTheme="minorHAnsi" w:cs="Arial"/>
          <w:sz w:val="20"/>
          <w:szCs w:val="20"/>
        </w:rPr>
        <w:t>Cornwall</w:t>
      </w:r>
    </w:p>
    <w:p w14:paraId="6BDD2FE7" w14:textId="77777777" w:rsidR="009339A5" w:rsidRPr="009339A5" w:rsidRDefault="009339A5" w:rsidP="009339A5">
      <w:pPr>
        <w:jc w:val="right"/>
        <w:rPr>
          <w:rFonts w:asciiTheme="minorHAnsi" w:hAnsiTheme="minorHAnsi" w:cs="Arial"/>
          <w:sz w:val="20"/>
          <w:szCs w:val="20"/>
        </w:rPr>
      </w:pPr>
      <w:r w:rsidRPr="009339A5">
        <w:rPr>
          <w:rFonts w:asciiTheme="minorHAnsi" w:hAnsiTheme="minorHAnsi" w:cs="Arial"/>
          <w:sz w:val="20"/>
          <w:szCs w:val="20"/>
        </w:rPr>
        <w:t>PL15 9AE</w:t>
      </w:r>
    </w:p>
    <w:p w14:paraId="1F83A79B" w14:textId="77777777" w:rsidR="009339A5" w:rsidRPr="009339A5" w:rsidRDefault="009339A5" w:rsidP="009339A5">
      <w:pPr>
        <w:jc w:val="right"/>
        <w:rPr>
          <w:rFonts w:asciiTheme="minorHAnsi" w:hAnsiTheme="minorHAnsi" w:cs="Arial"/>
          <w:sz w:val="20"/>
          <w:szCs w:val="20"/>
        </w:rPr>
      </w:pPr>
      <w:r w:rsidRPr="009339A5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Tel: 01566 772143</w:t>
      </w:r>
    </w:p>
    <w:p w14:paraId="18C1B45C" w14:textId="77777777" w:rsidR="009339A5" w:rsidRPr="009339A5" w:rsidRDefault="009339A5" w:rsidP="009339A5">
      <w:pPr>
        <w:jc w:val="right"/>
        <w:rPr>
          <w:rFonts w:asciiTheme="minorHAnsi" w:hAnsiTheme="minorHAnsi" w:cs="Arial"/>
          <w:sz w:val="20"/>
          <w:szCs w:val="20"/>
        </w:rPr>
      </w:pPr>
      <w:r w:rsidRPr="009339A5">
        <w:rPr>
          <w:rFonts w:asciiTheme="minorHAnsi" w:hAnsiTheme="minorHAnsi" w:cs="Arial"/>
          <w:sz w:val="20"/>
          <w:szCs w:val="20"/>
        </w:rPr>
        <w:t>Email: windmill@andaras.org</w:t>
      </w:r>
    </w:p>
    <w:p w14:paraId="33FBA0BF" w14:textId="3736AA41" w:rsidR="00487E39" w:rsidRDefault="006E7EDA" w:rsidP="00AA2FCA">
      <w:pPr>
        <w:jc w:val="right"/>
        <w:rPr>
          <w:rStyle w:val="Hyperlink"/>
          <w:rFonts w:asciiTheme="minorHAnsi" w:hAnsiTheme="minorHAnsi" w:cs="Arial"/>
          <w:b/>
          <w:bCs/>
          <w:sz w:val="20"/>
          <w:szCs w:val="20"/>
        </w:rPr>
      </w:pPr>
      <w:hyperlink r:id="rId13" w:history="1">
        <w:r w:rsidR="009339A5" w:rsidRPr="003B23C7">
          <w:rPr>
            <w:rStyle w:val="Hyperlink"/>
            <w:rFonts w:asciiTheme="minorHAnsi" w:hAnsiTheme="minorHAnsi" w:cs="Arial"/>
            <w:b/>
            <w:bCs/>
            <w:sz w:val="20"/>
            <w:szCs w:val="20"/>
          </w:rPr>
          <w:t>www.windmillhillacademy.org</w:t>
        </w:r>
      </w:hyperlink>
    </w:p>
    <w:p w14:paraId="472E5C39" w14:textId="77777777" w:rsidR="003B23C7" w:rsidRPr="003B23C7" w:rsidRDefault="003B23C7" w:rsidP="00AA2FCA">
      <w:pPr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14:paraId="15EA01F6" w14:textId="22E0BF5A" w:rsidR="00487E39" w:rsidRPr="003B23C7" w:rsidRDefault="0062020B" w:rsidP="2AA75116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Friday 11</w:t>
      </w:r>
      <w:r w:rsidRPr="0062020B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February</w:t>
      </w:r>
    </w:p>
    <w:p w14:paraId="1C248678" w14:textId="77777777" w:rsidR="00A83481" w:rsidRDefault="00A83481" w:rsidP="00A834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476B4E" w14:textId="2A956C5D" w:rsidR="00A83481" w:rsidRDefault="003B23C7" w:rsidP="610B613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32"/>
          <w:szCs w:val="32"/>
        </w:rPr>
      </w:pPr>
      <w:r w:rsidRPr="610B613A">
        <w:rPr>
          <w:rStyle w:val="eop"/>
          <w:rFonts w:ascii="Calibri" w:hAnsi="Calibri" w:cs="Calibri"/>
          <w:b/>
          <w:bCs/>
          <w:sz w:val="32"/>
          <w:szCs w:val="32"/>
        </w:rPr>
        <w:t xml:space="preserve">YEAR </w:t>
      </w:r>
      <w:r w:rsidR="00483EE7" w:rsidRPr="610B613A">
        <w:rPr>
          <w:rStyle w:val="eop"/>
          <w:rFonts w:ascii="Calibri" w:hAnsi="Calibri" w:cs="Calibri"/>
          <w:b/>
          <w:bCs/>
          <w:sz w:val="32"/>
          <w:szCs w:val="32"/>
        </w:rPr>
        <w:t>5 Carnyorth Residential</w:t>
      </w:r>
      <w:r w:rsidR="00A83481" w:rsidRPr="610B613A">
        <w:rPr>
          <w:rStyle w:val="eop"/>
          <w:rFonts w:ascii="Calibri" w:hAnsi="Calibri" w:cs="Calibri"/>
          <w:b/>
          <w:bCs/>
          <w:sz w:val="32"/>
          <w:szCs w:val="32"/>
        </w:rPr>
        <w:t xml:space="preserve"> </w:t>
      </w:r>
      <w:r w:rsidR="004536C9" w:rsidRPr="610B613A">
        <w:rPr>
          <w:rStyle w:val="eop"/>
          <w:rFonts w:ascii="Calibri" w:hAnsi="Calibri" w:cs="Calibri"/>
          <w:b/>
          <w:bCs/>
          <w:sz w:val="32"/>
          <w:szCs w:val="32"/>
        </w:rPr>
        <w:t>23rd</w:t>
      </w:r>
      <w:r w:rsidR="00397CB9" w:rsidRPr="610B613A">
        <w:rPr>
          <w:rStyle w:val="eop"/>
          <w:rFonts w:ascii="Calibri" w:hAnsi="Calibri" w:cs="Calibri"/>
          <w:b/>
          <w:bCs/>
          <w:sz w:val="32"/>
          <w:szCs w:val="32"/>
        </w:rPr>
        <w:t xml:space="preserve"> – </w:t>
      </w:r>
      <w:r w:rsidR="004536C9" w:rsidRPr="610B613A">
        <w:rPr>
          <w:rStyle w:val="eop"/>
          <w:rFonts w:ascii="Calibri" w:hAnsi="Calibri" w:cs="Calibri"/>
          <w:b/>
          <w:bCs/>
          <w:sz w:val="32"/>
          <w:szCs w:val="32"/>
        </w:rPr>
        <w:t>2</w:t>
      </w:r>
      <w:r w:rsidR="00397CB9" w:rsidRPr="610B613A">
        <w:rPr>
          <w:rStyle w:val="eop"/>
          <w:rFonts w:ascii="Calibri" w:hAnsi="Calibri" w:cs="Calibri"/>
          <w:b/>
          <w:bCs/>
          <w:sz w:val="32"/>
          <w:szCs w:val="32"/>
        </w:rPr>
        <w:t>5</w:t>
      </w:r>
      <w:r w:rsidR="00397CB9" w:rsidRPr="610B613A">
        <w:rPr>
          <w:rStyle w:val="eop"/>
          <w:rFonts w:ascii="Calibri" w:hAnsi="Calibri" w:cs="Calibri"/>
          <w:b/>
          <w:bCs/>
          <w:sz w:val="32"/>
          <w:szCs w:val="32"/>
          <w:vertAlign w:val="superscript"/>
        </w:rPr>
        <w:t>th</w:t>
      </w:r>
      <w:r w:rsidR="00397CB9" w:rsidRPr="610B613A">
        <w:rPr>
          <w:rStyle w:val="eop"/>
          <w:rFonts w:ascii="Calibri" w:hAnsi="Calibri" w:cs="Calibri"/>
          <w:b/>
          <w:bCs/>
          <w:sz w:val="32"/>
          <w:szCs w:val="32"/>
        </w:rPr>
        <w:t xml:space="preserve"> </w:t>
      </w:r>
      <w:r w:rsidR="004536C9" w:rsidRPr="610B613A">
        <w:rPr>
          <w:rStyle w:val="eop"/>
          <w:rFonts w:ascii="Calibri" w:hAnsi="Calibri" w:cs="Calibri"/>
          <w:b/>
          <w:bCs/>
          <w:sz w:val="32"/>
          <w:szCs w:val="32"/>
        </w:rPr>
        <w:t>May</w:t>
      </w:r>
      <w:r w:rsidR="00397CB9" w:rsidRPr="610B613A">
        <w:rPr>
          <w:rStyle w:val="eop"/>
          <w:rFonts w:ascii="Calibri" w:hAnsi="Calibri" w:cs="Calibri"/>
          <w:b/>
          <w:bCs/>
          <w:sz w:val="32"/>
          <w:szCs w:val="32"/>
        </w:rPr>
        <w:t xml:space="preserve"> 2022</w:t>
      </w:r>
    </w:p>
    <w:p w14:paraId="16F33568" w14:textId="77777777" w:rsidR="003B23C7" w:rsidRPr="00397CB9" w:rsidRDefault="003B23C7" w:rsidP="00397CB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14:paraId="58C1A37A" w14:textId="3CB58A4C" w:rsidR="00A83481" w:rsidRDefault="00A83481" w:rsidP="00A834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Dear Parents/Carers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2A5C59" w14:textId="1801E292" w:rsidR="00A83481" w:rsidRDefault="00A83481" w:rsidP="00A834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3D4CB7DE" w14:textId="706E2CE1" w:rsidR="004E131F" w:rsidRDefault="00A83481" w:rsidP="00A834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 are pleased to offer the children </w:t>
      </w:r>
      <w:r w:rsidR="00207FAB">
        <w:rPr>
          <w:rStyle w:val="normaltextrun"/>
          <w:rFonts w:ascii="Calibri" w:hAnsi="Calibri" w:cs="Calibri"/>
          <w:sz w:val="22"/>
          <w:szCs w:val="22"/>
        </w:rPr>
        <w:t xml:space="preserve">in Year </w:t>
      </w:r>
      <w:r w:rsidR="004536C9">
        <w:rPr>
          <w:rStyle w:val="normaltextrun"/>
          <w:rFonts w:ascii="Calibri" w:hAnsi="Calibri" w:cs="Calibri"/>
          <w:sz w:val="22"/>
          <w:szCs w:val="22"/>
        </w:rPr>
        <w:t>5</w:t>
      </w:r>
      <w:r w:rsidR="00207FA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207FAB">
        <w:rPr>
          <w:rStyle w:val="normaltextrun"/>
          <w:rFonts w:ascii="Calibri" w:hAnsi="Calibri" w:cs="Calibri"/>
          <w:sz w:val="22"/>
          <w:szCs w:val="22"/>
        </w:rPr>
        <w:t xml:space="preserve">exciting </w:t>
      </w:r>
      <w:r>
        <w:rPr>
          <w:rStyle w:val="normaltextrun"/>
          <w:rFonts w:ascii="Calibri" w:hAnsi="Calibri" w:cs="Calibri"/>
          <w:sz w:val="22"/>
          <w:szCs w:val="22"/>
        </w:rPr>
        <w:t xml:space="preserve">opportunity to go on a </w:t>
      </w:r>
      <w:r w:rsidR="00207FAB">
        <w:rPr>
          <w:rStyle w:val="normaltextrun"/>
          <w:rFonts w:ascii="Calibri" w:hAnsi="Calibri" w:cs="Calibri"/>
          <w:sz w:val="22"/>
          <w:szCs w:val="22"/>
        </w:rPr>
        <w:t xml:space="preserve">residential </w:t>
      </w:r>
      <w:r w:rsidR="0003637C">
        <w:rPr>
          <w:rStyle w:val="normaltextrun"/>
          <w:rFonts w:ascii="Calibri" w:hAnsi="Calibri" w:cs="Calibri"/>
          <w:sz w:val="22"/>
          <w:szCs w:val="22"/>
        </w:rPr>
        <w:t>trip</w:t>
      </w:r>
      <w:r>
        <w:rPr>
          <w:rStyle w:val="normaltextrun"/>
          <w:rFonts w:ascii="Calibri" w:hAnsi="Calibri" w:cs="Calibri"/>
          <w:sz w:val="22"/>
          <w:szCs w:val="22"/>
        </w:rPr>
        <w:t xml:space="preserve"> to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 w:rsidR="004536C9">
        <w:rPr>
          <w:rStyle w:val="normaltextrun"/>
          <w:rFonts w:ascii="Calibri" w:hAnsi="Calibri" w:cs="Calibri"/>
          <w:sz w:val="22"/>
          <w:szCs w:val="22"/>
        </w:rPr>
        <w:t xml:space="preserve">Carnyorth </w:t>
      </w:r>
      <w:r w:rsidR="000B3DE0">
        <w:rPr>
          <w:rStyle w:val="normaltextrun"/>
          <w:rFonts w:ascii="Calibri" w:hAnsi="Calibri" w:cs="Calibri"/>
          <w:sz w:val="22"/>
          <w:szCs w:val="22"/>
        </w:rPr>
        <w:t>Outdoor education Centre</w:t>
      </w:r>
      <w:r w:rsidR="00CE2F77">
        <w:rPr>
          <w:rStyle w:val="normaltextrun"/>
          <w:rFonts w:ascii="Calibri" w:hAnsi="Calibri" w:cs="Calibri"/>
          <w:sz w:val="22"/>
          <w:szCs w:val="22"/>
        </w:rPr>
        <w:t xml:space="preserve"> ( </w:t>
      </w:r>
      <w:r w:rsidR="003361D7">
        <w:rPr>
          <w:rStyle w:val="normaltextrun"/>
          <w:rFonts w:ascii="Calibri" w:hAnsi="Calibri" w:cs="Calibri"/>
          <w:sz w:val="22"/>
          <w:szCs w:val="22"/>
        </w:rPr>
        <w:t>nr St</w:t>
      </w:r>
      <w:r w:rsidR="00CE2F7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361D7">
        <w:rPr>
          <w:rStyle w:val="normaltextrun"/>
          <w:rFonts w:ascii="Calibri" w:hAnsi="Calibri" w:cs="Calibri"/>
          <w:sz w:val="22"/>
          <w:szCs w:val="22"/>
        </w:rPr>
        <w:t>J</w:t>
      </w:r>
      <w:r w:rsidR="00CE2F77">
        <w:rPr>
          <w:rStyle w:val="normaltextrun"/>
          <w:rFonts w:ascii="Calibri" w:hAnsi="Calibri" w:cs="Calibri"/>
          <w:sz w:val="22"/>
          <w:szCs w:val="22"/>
        </w:rPr>
        <w:t>ust</w:t>
      </w:r>
      <w:r w:rsidR="003361D7"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 w:rsidR="0003637C">
        <w:rPr>
          <w:rStyle w:val="normaltextrun"/>
          <w:rFonts w:ascii="Calibri" w:hAnsi="Calibri" w:cs="Calibri"/>
          <w:sz w:val="22"/>
          <w:szCs w:val="22"/>
        </w:rPr>
        <w:t xml:space="preserve">on </w:t>
      </w:r>
      <w:r w:rsidR="000B3DE0">
        <w:rPr>
          <w:rStyle w:val="normaltextrun"/>
          <w:rFonts w:ascii="Calibri" w:hAnsi="Calibri" w:cs="Calibri"/>
          <w:b/>
          <w:bCs/>
          <w:sz w:val="22"/>
          <w:szCs w:val="22"/>
        </w:rPr>
        <w:t>Mon</w:t>
      </w:r>
      <w:r w:rsidR="0097618B" w:rsidRPr="00E9697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day </w:t>
      </w:r>
      <w:r w:rsidR="000B3DE0">
        <w:rPr>
          <w:rStyle w:val="normaltextrun"/>
          <w:rFonts w:ascii="Calibri" w:hAnsi="Calibri" w:cs="Calibri"/>
          <w:b/>
          <w:bCs/>
          <w:sz w:val="22"/>
          <w:szCs w:val="22"/>
        </w:rPr>
        <w:t>23rd</w:t>
      </w:r>
      <w:r w:rsidR="0097618B" w:rsidRPr="00E9697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E27A94">
        <w:rPr>
          <w:rStyle w:val="normaltextrun"/>
          <w:rFonts w:ascii="Calibri" w:hAnsi="Calibri" w:cs="Calibri"/>
          <w:b/>
          <w:bCs/>
          <w:sz w:val="22"/>
          <w:szCs w:val="22"/>
        </w:rPr>
        <w:t>May</w:t>
      </w:r>
      <w:r w:rsidR="0097618B" w:rsidRPr="00E9697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to </w:t>
      </w:r>
      <w:r w:rsidR="000B3DE0">
        <w:rPr>
          <w:rStyle w:val="normaltextrun"/>
          <w:rFonts w:ascii="Calibri" w:hAnsi="Calibri" w:cs="Calibri"/>
          <w:b/>
          <w:bCs/>
          <w:sz w:val="22"/>
          <w:szCs w:val="22"/>
        </w:rPr>
        <w:t>Wednesday 25</w:t>
      </w:r>
      <w:r w:rsidR="000B3DE0" w:rsidRPr="000B3DE0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0B3DE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May</w:t>
      </w:r>
      <w:r w:rsidR="0097618B" w:rsidRPr="00E9697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2022</w:t>
      </w:r>
      <w:r w:rsidR="00167114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1E3E3E05" w14:textId="77777777" w:rsidR="004E131F" w:rsidRDefault="004E131F" w:rsidP="00A834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84AA93C" w14:textId="250179B2" w:rsidR="000B23CE" w:rsidRDefault="004E131F" w:rsidP="00A834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trip involves</w:t>
      </w:r>
      <w:r w:rsidR="006F754E">
        <w:rPr>
          <w:rStyle w:val="normaltextrun"/>
          <w:rFonts w:ascii="Calibri" w:hAnsi="Calibri" w:cs="Calibri"/>
          <w:sz w:val="22"/>
          <w:szCs w:val="22"/>
        </w:rPr>
        <w:t xml:space="preserve"> a packed schedule of adventure activities led by </w:t>
      </w:r>
      <w:r w:rsidR="00F60C83">
        <w:rPr>
          <w:rStyle w:val="normaltextrun"/>
          <w:rFonts w:ascii="Calibri" w:hAnsi="Calibri" w:cs="Calibri"/>
          <w:sz w:val="22"/>
          <w:szCs w:val="22"/>
        </w:rPr>
        <w:t xml:space="preserve">fully qualified and experienced adventure leaders. </w:t>
      </w:r>
      <w:r w:rsidR="00981AB0">
        <w:rPr>
          <w:rStyle w:val="normaltextrun"/>
          <w:rFonts w:ascii="Calibri" w:hAnsi="Calibri" w:cs="Calibri"/>
          <w:sz w:val="22"/>
          <w:szCs w:val="22"/>
        </w:rPr>
        <w:t xml:space="preserve">In previous years the children have enjoyed coracle </w:t>
      </w:r>
      <w:r w:rsidR="00FE2AA0">
        <w:rPr>
          <w:rStyle w:val="normaltextrun"/>
          <w:rFonts w:ascii="Calibri" w:hAnsi="Calibri" w:cs="Calibri"/>
          <w:sz w:val="22"/>
          <w:szCs w:val="22"/>
        </w:rPr>
        <w:t>building and sailing</w:t>
      </w:r>
      <w:r w:rsidR="00981AB0">
        <w:rPr>
          <w:rStyle w:val="normaltextrun"/>
          <w:rFonts w:ascii="Calibri" w:hAnsi="Calibri" w:cs="Calibri"/>
          <w:sz w:val="22"/>
          <w:szCs w:val="22"/>
        </w:rPr>
        <w:t>, wall climbing, archery,</w:t>
      </w:r>
      <w:r w:rsidR="00C658CB">
        <w:rPr>
          <w:rStyle w:val="normaltextrun"/>
          <w:rFonts w:ascii="Calibri" w:hAnsi="Calibri" w:cs="Calibri"/>
          <w:sz w:val="22"/>
          <w:szCs w:val="22"/>
        </w:rPr>
        <w:t xml:space="preserve"> sea </w:t>
      </w:r>
      <w:r w:rsidR="009571C4">
        <w:rPr>
          <w:rStyle w:val="normaltextrun"/>
          <w:rFonts w:ascii="Calibri" w:hAnsi="Calibri" w:cs="Calibri"/>
          <w:sz w:val="22"/>
          <w:szCs w:val="22"/>
        </w:rPr>
        <w:t>kayaking</w:t>
      </w:r>
      <w:r w:rsidR="00C658CB">
        <w:rPr>
          <w:rStyle w:val="normaltextrun"/>
          <w:rFonts w:ascii="Calibri" w:hAnsi="Calibri" w:cs="Calibri"/>
          <w:sz w:val="22"/>
          <w:szCs w:val="22"/>
        </w:rPr>
        <w:t>,</w:t>
      </w:r>
      <w:r w:rsidR="00981AB0">
        <w:rPr>
          <w:rStyle w:val="normaltextrun"/>
          <w:rFonts w:ascii="Calibri" w:hAnsi="Calibri" w:cs="Calibri"/>
          <w:sz w:val="22"/>
          <w:szCs w:val="22"/>
        </w:rPr>
        <w:t xml:space="preserve"> survival skills an</w:t>
      </w:r>
      <w:r w:rsidR="00C658CB">
        <w:rPr>
          <w:rStyle w:val="normaltextrun"/>
          <w:rFonts w:ascii="Calibri" w:hAnsi="Calibri" w:cs="Calibri"/>
          <w:sz w:val="22"/>
          <w:szCs w:val="22"/>
        </w:rPr>
        <w:t>d orienteering</w:t>
      </w:r>
      <w:r w:rsidR="009571C4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4A44231D" w14:textId="77777777" w:rsidR="00FE2AA0" w:rsidRDefault="00FE2AA0" w:rsidP="00A834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9D131D1" w14:textId="5C136D81" w:rsidR="00CE2DA3" w:rsidRPr="00CE2DA3" w:rsidRDefault="00D32E03" w:rsidP="52D8F6D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2C06761">
        <w:rPr>
          <w:rStyle w:val="normaltextrun"/>
          <w:rFonts w:ascii="Calibri" w:hAnsi="Calibri" w:cs="Calibri"/>
          <w:sz w:val="22"/>
          <w:szCs w:val="22"/>
        </w:rPr>
        <w:t xml:space="preserve">We will be </w:t>
      </w:r>
      <w:r w:rsidR="006E676A">
        <w:rPr>
          <w:rStyle w:val="normaltextrun"/>
          <w:rFonts w:ascii="Calibri" w:hAnsi="Calibri" w:cs="Calibri"/>
          <w:sz w:val="22"/>
          <w:szCs w:val="22"/>
        </w:rPr>
        <w:t xml:space="preserve">travelling by coach to </w:t>
      </w:r>
      <w:r w:rsidR="001B71E7">
        <w:rPr>
          <w:rStyle w:val="normaltextrun"/>
          <w:rFonts w:ascii="Calibri" w:hAnsi="Calibri" w:cs="Calibri"/>
          <w:sz w:val="22"/>
          <w:szCs w:val="22"/>
        </w:rPr>
        <w:t>Carnyorth Outdoor Education Centre</w:t>
      </w:r>
      <w:r w:rsidR="00E62A12">
        <w:rPr>
          <w:rStyle w:val="normaltextrun"/>
          <w:rFonts w:ascii="Calibri" w:hAnsi="Calibri" w:cs="Calibri"/>
          <w:sz w:val="22"/>
          <w:szCs w:val="22"/>
        </w:rPr>
        <w:t xml:space="preserve"> at approximately 8</w:t>
      </w:r>
      <w:r w:rsidR="0022372F">
        <w:rPr>
          <w:rStyle w:val="normaltextrun"/>
          <w:rFonts w:ascii="Calibri" w:hAnsi="Calibri" w:cs="Calibri"/>
          <w:sz w:val="22"/>
          <w:szCs w:val="22"/>
        </w:rPr>
        <w:t>:30</w:t>
      </w:r>
      <w:r w:rsidR="006E676A">
        <w:rPr>
          <w:rStyle w:val="normaltextrun"/>
          <w:rFonts w:ascii="Calibri" w:hAnsi="Calibri" w:cs="Calibri"/>
          <w:sz w:val="22"/>
          <w:szCs w:val="22"/>
        </w:rPr>
        <w:t>.</w:t>
      </w:r>
      <w:r w:rsidR="0022372F">
        <w:rPr>
          <w:rStyle w:val="normaltextrun"/>
          <w:rFonts w:ascii="Calibri" w:hAnsi="Calibri" w:cs="Calibri"/>
          <w:sz w:val="22"/>
          <w:szCs w:val="22"/>
        </w:rPr>
        <w:t xml:space="preserve"> W</w:t>
      </w:r>
      <w:r w:rsidR="00E27A94">
        <w:rPr>
          <w:rStyle w:val="normaltextrun"/>
          <w:rFonts w:ascii="Calibri" w:hAnsi="Calibri" w:cs="Calibri"/>
          <w:sz w:val="22"/>
          <w:szCs w:val="22"/>
        </w:rPr>
        <w:t>e</w:t>
      </w:r>
      <w:r w:rsidR="0022372F">
        <w:rPr>
          <w:rStyle w:val="normaltextrun"/>
          <w:rFonts w:ascii="Calibri" w:hAnsi="Calibri" w:cs="Calibri"/>
          <w:sz w:val="22"/>
          <w:szCs w:val="22"/>
        </w:rPr>
        <w:t xml:space="preserve"> will be leaving Carnyorth at around 1:00pm to go to Levant Min</w:t>
      </w:r>
      <w:r w:rsidR="009E1EDB">
        <w:rPr>
          <w:rStyle w:val="normaltextrun"/>
          <w:rFonts w:ascii="Calibri" w:hAnsi="Calibri" w:cs="Calibri"/>
          <w:sz w:val="22"/>
          <w:szCs w:val="22"/>
        </w:rPr>
        <w:t xml:space="preserve">e; we will then leave for Launceston at approximately </w:t>
      </w:r>
      <w:r w:rsidR="00687FE2">
        <w:rPr>
          <w:rStyle w:val="normaltextrun"/>
          <w:rFonts w:ascii="Calibri" w:hAnsi="Calibri" w:cs="Calibri"/>
          <w:sz w:val="22"/>
          <w:szCs w:val="22"/>
        </w:rPr>
        <w:t>3:30 and return to Westgate at Approximately 5:30pm</w:t>
      </w:r>
      <w:r w:rsidR="00CE2DA3">
        <w:rPr>
          <w:rStyle w:val="normaltextrun"/>
          <w:rFonts w:ascii="Calibri" w:hAnsi="Calibri" w:cs="Calibri"/>
          <w:sz w:val="22"/>
          <w:szCs w:val="22"/>
        </w:rPr>
        <w:t>. There will be a minimum of 3 staff going on the trip</w:t>
      </w:r>
      <w:r w:rsidR="00845C18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0C99702C" w14:textId="44725311" w:rsidR="00A83481" w:rsidRDefault="00A83481" w:rsidP="00A834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1758B21E" w14:textId="4DF3483E" w:rsidR="00397486" w:rsidRDefault="001D7484" w:rsidP="00A834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We </w:t>
      </w:r>
      <w:r w:rsidR="000E05A0">
        <w:rPr>
          <w:rStyle w:val="eop"/>
          <w:rFonts w:ascii="Calibri" w:hAnsi="Calibri" w:cs="Calibri"/>
          <w:sz w:val="22"/>
          <w:szCs w:val="22"/>
        </w:rPr>
        <w:t>ask that the children bring a packed lunch for the first day</w:t>
      </w:r>
      <w:r w:rsidR="00E26463">
        <w:rPr>
          <w:rStyle w:val="eop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 xml:space="preserve"> We will then provide a </w:t>
      </w:r>
      <w:r w:rsidR="00E27A94">
        <w:rPr>
          <w:rStyle w:val="eop"/>
          <w:rFonts w:ascii="Calibri" w:hAnsi="Calibri" w:cs="Calibri"/>
          <w:sz w:val="22"/>
          <w:szCs w:val="22"/>
        </w:rPr>
        <w:t xml:space="preserve">breakfast, </w:t>
      </w:r>
      <w:r>
        <w:rPr>
          <w:rStyle w:val="eop"/>
          <w:rFonts w:ascii="Calibri" w:hAnsi="Calibri" w:cs="Calibri"/>
          <w:sz w:val="22"/>
          <w:szCs w:val="22"/>
        </w:rPr>
        <w:t xml:space="preserve">packed lunch and evening meal for the subsequent days. </w:t>
      </w:r>
      <w:r w:rsidR="005E1ED1">
        <w:rPr>
          <w:rStyle w:val="eop"/>
          <w:rFonts w:ascii="Calibri" w:hAnsi="Calibri" w:cs="Calibri"/>
          <w:sz w:val="22"/>
          <w:szCs w:val="22"/>
        </w:rPr>
        <w:t xml:space="preserve">I will send out a letter regarding dietary </w:t>
      </w:r>
      <w:r w:rsidR="00294936">
        <w:rPr>
          <w:rStyle w:val="eop"/>
          <w:rFonts w:ascii="Calibri" w:hAnsi="Calibri" w:cs="Calibri"/>
          <w:sz w:val="22"/>
          <w:szCs w:val="22"/>
        </w:rPr>
        <w:t>requirements</w:t>
      </w:r>
      <w:r w:rsidR="005E1ED1">
        <w:rPr>
          <w:rStyle w:val="eop"/>
          <w:rFonts w:ascii="Calibri" w:hAnsi="Calibri" w:cs="Calibri"/>
          <w:sz w:val="22"/>
          <w:szCs w:val="22"/>
        </w:rPr>
        <w:t xml:space="preserve"> nearer the time.</w:t>
      </w:r>
    </w:p>
    <w:p w14:paraId="1B27A84F" w14:textId="77777777" w:rsidR="00397486" w:rsidRDefault="00397486" w:rsidP="00A834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9D91623" w14:textId="38166F82" w:rsidR="00A83481" w:rsidRPr="000D4465" w:rsidRDefault="00397486" w:rsidP="00A834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I will be holding </w:t>
      </w:r>
      <w:r w:rsidR="005D2E23">
        <w:rPr>
          <w:rStyle w:val="eop"/>
          <w:rFonts w:ascii="Calibri" w:hAnsi="Calibri" w:cs="Calibri"/>
          <w:sz w:val="22"/>
          <w:szCs w:val="22"/>
        </w:rPr>
        <w:t xml:space="preserve">a meeting on Monday </w:t>
      </w:r>
      <w:r w:rsidR="00EB07E1">
        <w:rPr>
          <w:rStyle w:val="eop"/>
          <w:rFonts w:ascii="Calibri" w:hAnsi="Calibri" w:cs="Calibri"/>
          <w:sz w:val="22"/>
          <w:szCs w:val="22"/>
        </w:rPr>
        <w:t>28</w:t>
      </w:r>
      <w:r w:rsidR="00EB07E1" w:rsidRPr="00EB07E1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 w:rsidR="00EB07E1">
        <w:rPr>
          <w:rStyle w:val="eop"/>
          <w:rFonts w:ascii="Calibri" w:hAnsi="Calibri" w:cs="Calibri"/>
          <w:sz w:val="22"/>
          <w:szCs w:val="22"/>
        </w:rPr>
        <w:t xml:space="preserve"> of February </w:t>
      </w:r>
      <w:r w:rsidR="00A86653">
        <w:rPr>
          <w:rStyle w:val="eop"/>
          <w:rFonts w:ascii="Calibri" w:hAnsi="Calibri" w:cs="Calibri"/>
          <w:sz w:val="22"/>
          <w:szCs w:val="22"/>
        </w:rPr>
        <w:t>to talk through the arrangements and answer any questions that you may have.</w:t>
      </w:r>
      <w:r w:rsidR="005E1ED1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0D0D406" w14:textId="77777777" w:rsidR="00294936" w:rsidRDefault="00294936" w:rsidP="00A834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1339E09" w14:textId="77777777" w:rsidR="000F5A2C" w:rsidRDefault="000F5A2C" w:rsidP="00A834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4CB9961B" w14:textId="4F0367BD" w:rsidR="00A83481" w:rsidRDefault="00A83481" w:rsidP="52D8F6D5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BCCE577">
        <w:rPr>
          <w:rStyle w:val="normaltextrun"/>
          <w:rFonts w:ascii="Calibri" w:hAnsi="Calibri" w:cs="Calibri"/>
          <w:b/>
          <w:bCs/>
          <w:sz w:val="22"/>
          <w:szCs w:val="22"/>
        </w:rPr>
        <w:t>Cost:</w:t>
      </w:r>
      <w:r w:rsidRPr="0BCCE577"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 w:rsidR="00AE369B" w:rsidRPr="0BCCE577">
        <w:rPr>
          <w:rStyle w:val="normaltextrun"/>
          <w:rFonts w:ascii="Calibri" w:hAnsi="Calibri" w:cs="Calibri"/>
          <w:sz w:val="22"/>
          <w:szCs w:val="22"/>
        </w:rPr>
        <w:t xml:space="preserve">The cost of the trip is </w:t>
      </w:r>
      <w:r w:rsidR="0A977BB9" w:rsidRPr="0BCCE577">
        <w:rPr>
          <w:rStyle w:val="normaltextrun"/>
          <w:rFonts w:ascii="Calibri" w:hAnsi="Calibri" w:cs="Calibri"/>
          <w:sz w:val="22"/>
          <w:szCs w:val="22"/>
        </w:rPr>
        <w:t>£</w:t>
      </w:r>
      <w:r w:rsidR="00A86653">
        <w:rPr>
          <w:rStyle w:val="normaltextrun"/>
          <w:rFonts w:ascii="Calibri" w:hAnsi="Calibri" w:cs="Calibri"/>
          <w:sz w:val="22"/>
          <w:szCs w:val="22"/>
        </w:rPr>
        <w:t>19</w:t>
      </w:r>
      <w:r w:rsidR="00CE2F77">
        <w:rPr>
          <w:rStyle w:val="normaltextrun"/>
          <w:rFonts w:ascii="Calibri" w:hAnsi="Calibri" w:cs="Calibri"/>
          <w:sz w:val="22"/>
          <w:szCs w:val="22"/>
        </w:rPr>
        <w:t>5</w:t>
      </w:r>
      <w:r w:rsidR="0A977BB9" w:rsidRPr="0BCCE577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06C0653A" w14:textId="6C2B9EC9" w:rsidR="00A83481" w:rsidRDefault="00A83481" w:rsidP="61A0D21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610B613A">
        <w:rPr>
          <w:rStyle w:val="eop"/>
          <w:rFonts w:ascii="Calibri" w:hAnsi="Calibri" w:cs="Calibri"/>
          <w:sz w:val="22"/>
          <w:szCs w:val="22"/>
        </w:rPr>
        <w:t>       Half of the cost if you are in receipt of PPG</w:t>
      </w:r>
    </w:p>
    <w:p w14:paraId="4F1507EA" w14:textId="77777777" w:rsidR="00A83481" w:rsidRDefault="00A83481" w:rsidP="00A834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851CB7" w14:textId="4A8F6083" w:rsidR="00D32C14" w:rsidRDefault="00A83481" w:rsidP="79C2E0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79C2E0D3">
        <w:rPr>
          <w:rStyle w:val="normaltextrun"/>
          <w:rFonts w:ascii="Calibri" w:hAnsi="Calibri" w:cs="Calibri"/>
          <w:sz w:val="22"/>
          <w:szCs w:val="22"/>
        </w:rPr>
        <w:t xml:space="preserve">Please complete the consent form </w:t>
      </w:r>
      <w:r w:rsidR="2D70E4E2" w:rsidRPr="79C2E0D3">
        <w:rPr>
          <w:rStyle w:val="normaltextrun"/>
          <w:rFonts w:ascii="Calibri" w:hAnsi="Calibri" w:cs="Calibri"/>
          <w:sz w:val="22"/>
          <w:szCs w:val="22"/>
        </w:rPr>
        <w:t>attached</w:t>
      </w:r>
      <w:r w:rsidR="004E4540" w:rsidRPr="79C2E0D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66231" w:rsidRPr="79C2E0D3">
        <w:rPr>
          <w:rStyle w:val="normaltextrun"/>
          <w:rFonts w:ascii="Calibri" w:hAnsi="Calibri" w:cs="Calibri"/>
          <w:sz w:val="22"/>
          <w:szCs w:val="22"/>
        </w:rPr>
        <w:t xml:space="preserve">to confirm your place by </w:t>
      </w:r>
      <w:r w:rsidR="00552F32" w:rsidRPr="79C2E0D3">
        <w:rPr>
          <w:rStyle w:val="normaltextrun"/>
          <w:rFonts w:ascii="Calibri" w:hAnsi="Calibri" w:cs="Calibri"/>
          <w:b/>
          <w:bCs/>
          <w:sz w:val="22"/>
          <w:szCs w:val="22"/>
        </w:rPr>
        <w:t>Monday</w:t>
      </w:r>
      <w:r w:rsidR="00994179" w:rsidRPr="79C2E0D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C128BE">
        <w:rPr>
          <w:rStyle w:val="normaltextrun"/>
          <w:rFonts w:ascii="Calibri" w:hAnsi="Calibri" w:cs="Calibri"/>
          <w:b/>
          <w:bCs/>
          <w:sz w:val="22"/>
          <w:szCs w:val="22"/>
        </w:rPr>
        <w:t>30th</w:t>
      </w:r>
      <w:r w:rsidR="00CE2F7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February</w:t>
      </w:r>
      <w:r w:rsidR="00994179" w:rsidRPr="79C2E0D3"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 w:rsidR="00994179" w:rsidRPr="79C2E0D3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94C6BF3" w14:textId="77777777" w:rsidR="000B1A54" w:rsidRDefault="000B1A54" w:rsidP="00A834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BC83437" w14:textId="53407827" w:rsidR="00D32C14" w:rsidRPr="00D32C14" w:rsidRDefault="000B1A54" w:rsidP="00A8348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If you have any </w:t>
      </w:r>
      <w:r w:rsidR="007E1397">
        <w:rPr>
          <w:rStyle w:val="normaltextrun"/>
          <w:rFonts w:ascii="Calibri" w:hAnsi="Calibri" w:cs="Calibri"/>
          <w:sz w:val="22"/>
          <w:szCs w:val="22"/>
        </w:rPr>
        <w:t>questions,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then please don’t hesitate in contacting me. </w:t>
      </w:r>
    </w:p>
    <w:p w14:paraId="6E6F1DF8" w14:textId="77777777" w:rsidR="00A83481" w:rsidRDefault="00A83481" w:rsidP="00A834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DD9AB8" w14:textId="77777777" w:rsidR="00A83481" w:rsidRDefault="00A83481" w:rsidP="00A834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Yours sincerely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8566C6" w14:textId="77777777" w:rsidR="00A83481" w:rsidRDefault="00A83481" w:rsidP="00A834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3D0C81" w14:textId="495818CF" w:rsidR="00B651FD" w:rsidRDefault="00A83481" w:rsidP="0099417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="00B651FD">
        <w:rPr>
          <w:rFonts w:ascii="Arial" w:hAnsi="Arial" w:cs="Arial"/>
          <w:sz w:val="18"/>
          <w:szCs w:val="18"/>
        </w:rPr>
        <w:t xml:space="preserve">Miss </w:t>
      </w:r>
      <w:r w:rsidR="00CE2F77">
        <w:rPr>
          <w:rFonts w:ascii="Arial" w:hAnsi="Arial" w:cs="Arial"/>
          <w:sz w:val="18"/>
          <w:szCs w:val="18"/>
        </w:rPr>
        <w:t>Osborne</w:t>
      </w:r>
    </w:p>
    <w:p w14:paraId="1D5A02D9" w14:textId="77777777" w:rsidR="00B651FD" w:rsidRDefault="00B651FD" w:rsidP="0099417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7A738803" w14:textId="7315909E" w:rsidR="00A83481" w:rsidRDefault="00A83481" w:rsidP="0099417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79C2E0D3">
        <w:rPr>
          <w:rStyle w:val="eop"/>
          <w:rFonts w:ascii="Calibri" w:hAnsi="Calibri" w:cs="Calibri"/>
          <w:sz w:val="22"/>
          <w:szCs w:val="22"/>
        </w:rPr>
        <w:t> </w:t>
      </w:r>
    </w:p>
    <w:p w14:paraId="6EA9005F" w14:textId="0572EBAA" w:rsidR="79C2E0D3" w:rsidRDefault="79C2E0D3" w:rsidP="79C2E0D3">
      <w:pPr>
        <w:pStyle w:val="paragraph"/>
        <w:spacing w:before="0" w:beforeAutospacing="0" w:after="0" w:afterAutospacing="0"/>
        <w:jc w:val="center"/>
        <w:rPr>
          <w:rStyle w:val="eop"/>
          <w:rFonts w:ascii="Calibri" w:hAnsi="Calibri" w:cs="Calibri"/>
          <w:b/>
          <w:bCs/>
          <w:sz w:val="32"/>
          <w:szCs w:val="32"/>
        </w:rPr>
      </w:pPr>
    </w:p>
    <w:p w14:paraId="49D892D1" w14:textId="73D0EE67" w:rsidR="00804FA0" w:rsidRDefault="00804FA0" w:rsidP="79C2E0D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32"/>
          <w:szCs w:val="32"/>
        </w:rPr>
      </w:pPr>
      <w:r w:rsidRPr="79C2E0D3">
        <w:rPr>
          <w:rStyle w:val="eop"/>
          <w:rFonts w:ascii="Calibri" w:hAnsi="Calibri" w:cs="Calibri"/>
          <w:b/>
          <w:bCs/>
          <w:sz w:val="32"/>
          <w:szCs w:val="32"/>
        </w:rPr>
        <w:t xml:space="preserve">YEAR </w:t>
      </w:r>
      <w:r w:rsidR="00CE2F77">
        <w:rPr>
          <w:rStyle w:val="eop"/>
          <w:rFonts w:ascii="Calibri" w:hAnsi="Calibri" w:cs="Calibri"/>
          <w:b/>
          <w:bCs/>
          <w:sz w:val="32"/>
          <w:szCs w:val="32"/>
        </w:rPr>
        <w:t>5</w:t>
      </w:r>
      <w:r w:rsidRPr="79C2E0D3">
        <w:rPr>
          <w:rStyle w:val="eop"/>
          <w:rFonts w:ascii="Calibri" w:hAnsi="Calibri" w:cs="Calibri"/>
          <w:b/>
          <w:bCs/>
          <w:sz w:val="32"/>
          <w:szCs w:val="32"/>
        </w:rPr>
        <w:t xml:space="preserve"> </w:t>
      </w:r>
      <w:r w:rsidR="00CE2F77">
        <w:rPr>
          <w:rStyle w:val="eop"/>
          <w:rFonts w:ascii="Calibri" w:hAnsi="Calibri" w:cs="Calibri"/>
          <w:b/>
          <w:bCs/>
          <w:sz w:val="32"/>
          <w:szCs w:val="32"/>
        </w:rPr>
        <w:t>Carnyorth Residential</w:t>
      </w:r>
      <w:r w:rsidRPr="79C2E0D3">
        <w:rPr>
          <w:rStyle w:val="eop"/>
          <w:rFonts w:ascii="Calibri" w:hAnsi="Calibri" w:cs="Calibri"/>
          <w:b/>
          <w:bCs/>
          <w:sz w:val="32"/>
          <w:szCs w:val="32"/>
        </w:rPr>
        <w:t xml:space="preserve"> </w:t>
      </w:r>
    </w:p>
    <w:p w14:paraId="05229294" w14:textId="36C8F1DF" w:rsidR="00A83481" w:rsidRDefault="00A83481" w:rsidP="79C2E0D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</w:p>
    <w:p w14:paraId="44CFEEAC" w14:textId="03F96D51" w:rsidR="00A83481" w:rsidRDefault="2C07F10E" w:rsidP="79C2E0D3">
      <w:pPr>
        <w:ind w:left="3930" w:right="3876"/>
        <w:jc w:val="center"/>
        <w:textAlignment w:val="baseline"/>
        <w:rPr>
          <w:rFonts w:ascii="Calibri" w:eastAsia="Calibri" w:hAnsi="Calibri" w:cs="Calibri"/>
          <w:lang w:val="en-GB"/>
        </w:rPr>
      </w:pPr>
      <w:r w:rsidRPr="79C2E0D3">
        <w:rPr>
          <w:rFonts w:ascii="Calibri" w:eastAsia="Calibri" w:hAnsi="Calibri" w:cs="Calibri"/>
          <w:b/>
          <w:bCs/>
        </w:rPr>
        <w:t>Payment Instalment Plan</w:t>
      </w:r>
    </w:p>
    <w:p w14:paraId="28809F73" w14:textId="7292ED95" w:rsidR="00A83481" w:rsidRDefault="00A83481" w:rsidP="79C2E0D3">
      <w:pPr>
        <w:ind w:left="156"/>
        <w:textAlignment w:val="baseline"/>
        <w:rPr>
          <w:rFonts w:ascii="Calibri" w:eastAsia="Calibri" w:hAnsi="Calibri" w:cs="Calibri"/>
          <w:sz w:val="20"/>
          <w:szCs w:val="20"/>
          <w:lang w:val="en-GB"/>
        </w:rPr>
      </w:pPr>
    </w:p>
    <w:p w14:paraId="0AD28A6A" w14:textId="7E4C91BE" w:rsidR="00A83481" w:rsidRDefault="2C07F10E" w:rsidP="79C2E0D3">
      <w:pPr>
        <w:spacing w:before="10"/>
        <w:textAlignment w:val="baseline"/>
        <w:rPr>
          <w:rFonts w:ascii="Calibri" w:eastAsia="Calibri" w:hAnsi="Calibri" w:cs="Calibri"/>
          <w:lang w:val="en-GB"/>
        </w:rPr>
      </w:pPr>
      <w:r w:rsidRPr="610B613A">
        <w:rPr>
          <w:rFonts w:ascii="Calibri" w:eastAsia="Calibri" w:hAnsi="Calibri" w:cs="Calibri"/>
        </w:rPr>
        <w:t xml:space="preserve">The cost per child is </w:t>
      </w:r>
      <w:r w:rsidRPr="610B613A">
        <w:rPr>
          <w:rFonts w:ascii="Calibri" w:eastAsia="Calibri" w:hAnsi="Calibri" w:cs="Calibri"/>
          <w:b/>
          <w:bCs/>
        </w:rPr>
        <w:t>£</w:t>
      </w:r>
      <w:r w:rsidR="00CD5B71" w:rsidRPr="610B613A">
        <w:rPr>
          <w:rFonts w:ascii="Calibri" w:eastAsia="Calibri" w:hAnsi="Calibri" w:cs="Calibri"/>
          <w:b/>
          <w:bCs/>
        </w:rPr>
        <w:t>195</w:t>
      </w:r>
      <w:r w:rsidRPr="610B613A">
        <w:rPr>
          <w:rFonts w:ascii="Calibri" w:eastAsia="Calibri" w:hAnsi="Calibri" w:cs="Calibri"/>
          <w:b/>
          <w:bCs/>
        </w:rPr>
        <w:t>.00</w:t>
      </w:r>
      <w:r w:rsidRPr="610B613A">
        <w:rPr>
          <w:rFonts w:ascii="Calibri" w:eastAsia="Calibri" w:hAnsi="Calibri" w:cs="Calibri"/>
        </w:rPr>
        <w:t xml:space="preserve">  or £</w:t>
      </w:r>
      <w:r w:rsidRPr="610B613A">
        <w:rPr>
          <w:rFonts w:ascii="Calibri" w:eastAsia="Calibri" w:hAnsi="Calibri" w:cs="Calibri"/>
          <w:b/>
          <w:bCs/>
        </w:rPr>
        <w:t xml:space="preserve">97.50  for PPG children </w:t>
      </w:r>
      <w:r w:rsidRPr="610B613A">
        <w:rPr>
          <w:rFonts w:ascii="Calibri" w:eastAsia="Calibri" w:hAnsi="Calibri" w:cs="Calibri"/>
        </w:rPr>
        <w:t>and this includes the cost of travel/accommodation /admission</w:t>
      </w:r>
      <w:r w:rsidR="7173FC33" w:rsidRPr="610B613A">
        <w:rPr>
          <w:rFonts w:ascii="Calibri" w:eastAsia="Calibri" w:hAnsi="Calibri" w:cs="Calibri"/>
        </w:rPr>
        <w:t xml:space="preserve"> </w:t>
      </w:r>
      <w:r w:rsidRPr="610B613A">
        <w:rPr>
          <w:rFonts w:ascii="Calibri" w:eastAsia="Calibri" w:hAnsi="Calibri" w:cs="Calibri"/>
        </w:rPr>
        <w:t>charges/food.  Payments to be made as outlined below via Eduspot.</w:t>
      </w:r>
    </w:p>
    <w:p w14:paraId="6FED9BA0" w14:textId="0E715550" w:rsidR="00A83481" w:rsidRDefault="00A83481" w:rsidP="79C2E0D3">
      <w:pPr>
        <w:ind w:left="156"/>
        <w:textAlignment w:val="baseline"/>
        <w:rPr>
          <w:rFonts w:ascii="Calibri" w:eastAsia="Calibri" w:hAnsi="Calibri" w:cs="Calibri"/>
          <w:sz w:val="20"/>
          <w:szCs w:val="20"/>
          <w:lang w:val="en-GB"/>
        </w:rPr>
      </w:pPr>
    </w:p>
    <w:p w14:paraId="176D9502" w14:textId="76166E5D" w:rsidR="00A83481" w:rsidRDefault="00A83481" w:rsidP="79C2E0D3">
      <w:pPr>
        <w:spacing w:before="3"/>
        <w:ind w:left="156"/>
        <w:textAlignment w:val="baseline"/>
        <w:rPr>
          <w:rFonts w:ascii="Calibri" w:eastAsia="Calibri" w:hAnsi="Calibri" w:cs="Calibri"/>
          <w:sz w:val="19"/>
          <w:szCs w:val="19"/>
          <w:lang w:val="en-GB"/>
        </w:rPr>
      </w:pPr>
    </w:p>
    <w:tbl>
      <w:tblPr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410"/>
        <w:gridCol w:w="6030"/>
      </w:tblGrid>
      <w:tr w:rsidR="79C2E0D3" w14:paraId="7B322B8D" w14:textId="77777777" w:rsidTr="610B613A">
        <w:trPr>
          <w:trHeight w:val="495"/>
        </w:trPr>
        <w:tc>
          <w:tcPr>
            <w:tcW w:w="4410" w:type="dxa"/>
            <w:vAlign w:val="center"/>
          </w:tcPr>
          <w:p w14:paraId="7DD12ACC" w14:textId="428572E9" w:rsidR="79C2E0D3" w:rsidRDefault="006F2CB2" w:rsidP="79C2E0D3">
            <w:pPr>
              <w:pStyle w:val="TableParagraph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79C2E0D3" w:rsidRPr="79C2E0D3">
              <w:rPr>
                <w:sz w:val="28"/>
                <w:szCs w:val="28"/>
              </w:rPr>
              <w:t>2022</w:t>
            </w:r>
          </w:p>
        </w:tc>
        <w:tc>
          <w:tcPr>
            <w:tcW w:w="6030" w:type="dxa"/>
            <w:vAlign w:val="center"/>
          </w:tcPr>
          <w:p w14:paraId="426E37CF" w14:textId="1B0AC1AF" w:rsidR="79C2E0D3" w:rsidRDefault="79C2E0D3" w:rsidP="79C2E0D3">
            <w:pPr>
              <w:pStyle w:val="TableParagraph"/>
              <w:ind w:right="52"/>
              <w:jc w:val="center"/>
              <w:rPr>
                <w:sz w:val="28"/>
                <w:szCs w:val="28"/>
              </w:rPr>
            </w:pPr>
            <w:r w:rsidRPr="79C2E0D3">
              <w:rPr>
                <w:sz w:val="28"/>
                <w:szCs w:val="28"/>
              </w:rPr>
              <w:t xml:space="preserve">                              non -refundable deposit £</w:t>
            </w:r>
            <w:r w:rsidR="0080001B">
              <w:rPr>
                <w:sz w:val="28"/>
                <w:szCs w:val="28"/>
              </w:rPr>
              <w:t>45</w:t>
            </w:r>
            <w:r w:rsidRPr="79C2E0D3">
              <w:rPr>
                <w:sz w:val="28"/>
                <w:szCs w:val="28"/>
              </w:rPr>
              <w:t>.00</w:t>
            </w:r>
          </w:p>
        </w:tc>
      </w:tr>
      <w:tr w:rsidR="79C2E0D3" w14:paraId="13418C9B" w14:textId="77777777" w:rsidTr="610B613A">
        <w:trPr>
          <w:trHeight w:val="495"/>
        </w:trPr>
        <w:tc>
          <w:tcPr>
            <w:tcW w:w="4410" w:type="dxa"/>
            <w:vAlign w:val="center"/>
          </w:tcPr>
          <w:p w14:paraId="2B1EED29" w14:textId="6F16142B" w:rsidR="79C2E0D3" w:rsidRDefault="0080001B" w:rsidP="79C2E0D3">
            <w:pPr>
              <w:pStyle w:val="TableParagraph"/>
              <w:spacing w:before="54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79C2E0D3" w:rsidRPr="79C2E0D3"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6030" w:type="dxa"/>
            <w:vAlign w:val="center"/>
          </w:tcPr>
          <w:p w14:paraId="263A7338" w14:textId="41984156" w:rsidR="79C2E0D3" w:rsidRDefault="0DDC18DD" w:rsidP="79C2E0D3">
            <w:pPr>
              <w:pStyle w:val="TableParagraph"/>
              <w:spacing w:before="54"/>
              <w:ind w:right="52"/>
              <w:jc w:val="right"/>
              <w:rPr>
                <w:sz w:val="28"/>
                <w:szCs w:val="28"/>
              </w:rPr>
            </w:pPr>
            <w:r w:rsidRPr="610B613A">
              <w:rPr>
                <w:sz w:val="28"/>
                <w:szCs w:val="28"/>
              </w:rPr>
              <w:t>£</w:t>
            </w:r>
            <w:r w:rsidR="09E02ACA" w:rsidRPr="610B613A">
              <w:rPr>
                <w:sz w:val="28"/>
                <w:szCs w:val="28"/>
              </w:rPr>
              <w:t>17.50</w:t>
            </w:r>
          </w:p>
        </w:tc>
      </w:tr>
      <w:tr w:rsidR="79C2E0D3" w14:paraId="6B4532A9" w14:textId="77777777" w:rsidTr="610B613A">
        <w:trPr>
          <w:trHeight w:val="495"/>
        </w:trPr>
        <w:tc>
          <w:tcPr>
            <w:tcW w:w="4410" w:type="dxa"/>
            <w:vAlign w:val="center"/>
          </w:tcPr>
          <w:p w14:paraId="299F9BF7" w14:textId="75C74FC6" w:rsidR="79C2E0D3" w:rsidRDefault="00941170" w:rsidP="79C2E0D3">
            <w:pPr>
              <w:pStyle w:val="TableParagraph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79C2E0D3" w:rsidRPr="79C2E0D3"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6030" w:type="dxa"/>
            <w:vAlign w:val="center"/>
          </w:tcPr>
          <w:p w14:paraId="12AC4DC0" w14:textId="10E7EE54" w:rsidR="79C2E0D3" w:rsidRDefault="0DDC18DD" w:rsidP="79C2E0D3">
            <w:pPr>
              <w:pStyle w:val="TableParagraph"/>
              <w:ind w:right="53"/>
              <w:jc w:val="right"/>
              <w:rPr>
                <w:sz w:val="28"/>
                <w:szCs w:val="28"/>
              </w:rPr>
            </w:pPr>
            <w:r w:rsidRPr="610B613A">
              <w:rPr>
                <w:sz w:val="28"/>
                <w:szCs w:val="28"/>
              </w:rPr>
              <w:t>£</w:t>
            </w:r>
            <w:r w:rsidR="09E02ACA" w:rsidRPr="610B613A">
              <w:rPr>
                <w:sz w:val="28"/>
                <w:szCs w:val="28"/>
              </w:rPr>
              <w:t>17.5</w:t>
            </w:r>
            <w:r w:rsidRPr="610B613A">
              <w:rPr>
                <w:sz w:val="28"/>
                <w:szCs w:val="28"/>
              </w:rPr>
              <w:t>0</w:t>
            </w:r>
          </w:p>
        </w:tc>
      </w:tr>
      <w:tr w:rsidR="79C2E0D3" w14:paraId="2465BE9A" w14:textId="77777777" w:rsidTr="610B613A">
        <w:trPr>
          <w:trHeight w:val="495"/>
        </w:trPr>
        <w:tc>
          <w:tcPr>
            <w:tcW w:w="4410" w:type="dxa"/>
            <w:vAlign w:val="center"/>
          </w:tcPr>
          <w:p w14:paraId="457902A9" w14:textId="775682CC" w:rsidR="79C2E0D3" w:rsidRDefault="00941170" w:rsidP="79C2E0D3">
            <w:pPr>
              <w:pStyle w:val="TableParagraph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  <w:r w:rsidR="79C2E0D3" w:rsidRPr="79C2E0D3">
              <w:rPr>
                <w:sz w:val="28"/>
                <w:szCs w:val="28"/>
              </w:rPr>
              <w:t xml:space="preserve"> 2022</w:t>
            </w:r>
            <w:r>
              <w:rPr>
                <w:sz w:val="28"/>
                <w:szCs w:val="28"/>
              </w:rPr>
              <w:t xml:space="preserve"> (By May </w:t>
            </w:r>
            <w:r w:rsidR="00740F8D">
              <w:rPr>
                <w:sz w:val="28"/>
                <w:szCs w:val="28"/>
              </w:rPr>
              <w:t>1</w:t>
            </w:r>
            <w:r w:rsidR="005F67F8">
              <w:rPr>
                <w:sz w:val="28"/>
                <w:szCs w:val="28"/>
              </w:rPr>
              <w:t>3</w:t>
            </w:r>
            <w:r w:rsidR="005F67F8" w:rsidRPr="005F67F8">
              <w:rPr>
                <w:sz w:val="28"/>
                <w:szCs w:val="28"/>
                <w:vertAlign w:val="superscript"/>
              </w:rPr>
              <w:t>th</w:t>
            </w:r>
            <w:r w:rsidR="005F67F8">
              <w:rPr>
                <w:sz w:val="28"/>
                <w:szCs w:val="28"/>
              </w:rPr>
              <w:t>)</w:t>
            </w:r>
          </w:p>
        </w:tc>
        <w:tc>
          <w:tcPr>
            <w:tcW w:w="6030" w:type="dxa"/>
            <w:vAlign w:val="center"/>
          </w:tcPr>
          <w:p w14:paraId="60FB00DC" w14:textId="5E3B6D97" w:rsidR="79C2E0D3" w:rsidRDefault="0DDC18DD" w:rsidP="79C2E0D3">
            <w:pPr>
              <w:pStyle w:val="TableParagraph"/>
              <w:ind w:right="52"/>
              <w:jc w:val="right"/>
              <w:rPr>
                <w:sz w:val="28"/>
                <w:szCs w:val="28"/>
              </w:rPr>
            </w:pPr>
            <w:r w:rsidRPr="610B613A">
              <w:rPr>
                <w:sz w:val="28"/>
                <w:szCs w:val="28"/>
              </w:rPr>
              <w:t>£</w:t>
            </w:r>
            <w:r w:rsidR="3AEE816A" w:rsidRPr="610B613A">
              <w:rPr>
                <w:sz w:val="28"/>
                <w:szCs w:val="28"/>
              </w:rPr>
              <w:t>17.50</w:t>
            </w:r>
          </w:p>
        </w:tc>
      </w:tr>
      <w:tr w:rsidR="79C2E0D3" w14:paraId="54EBFC44" w14:textId="77777777" w:rsidTr="610B613A">
        <w:trPr>
          <w:trHeight w:val="390"/>
        </w:trPr>
        <w:tc>
          <w:tcPr>
            <w:tcW w:w="4410" w:type="dxa"/>
            <w:vAlign w:val="center"/>
          </w:tcPr>
          <w:p w14:paraId="652F4C33" w14:textId="5E32A159" w:rsidR="79C2E0D3" w:rsidRDefault="79C2E0D3" w:rsidP="79C2E0D3">
            <w:pPr>
              <w:pStyle w:val="TableParagraph"/>
              <w:spacing w:line="317" w:lineRule="exact"/>
              <w:ind w:left="50" w:right="-6046"/>
              <w:rPr>
                <w:sz w:val="28"/>
                <w:szCs w:val="28"/>
              </w:rPr>
            </w:pPr>
            <w:r w:rsidRPr="79C2E0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14:paraId="15ED0F52" w14:textId="165C542E" w:rsidR="79C2E0D3" w:rsidRDefault="79C2E0D3" w:rsidP="79C2E0D3">
            <w:pPr>
              <w:pStyle w:val="TableParagraph"/>
              <w:spacing w:line="317" w:lineRule="exact"/>
              <w:ind w:right="52"/>
              <w:jc w:val="right"/>
              <w:rPr>
                <w:sz w:val="28"/>
                <w:szCs w:val="28"/>
              </w:rPr>
            </w:pPr>
          </w:p>
          <w:p w14:paraId="4C5757C8" w14:textId="4BB5E797" w:rsidR="79C2E0D3" w:rsidRDefault="79C2E0D3" w:rsidP="79C2E0D3">
            <w:pPr>
              <w:spacing w:before="55" w:line="317" w:lineRule="exact"/>
              <w:ind w:right="52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0EEF2AC" w14:textId="673DA4BB" w:rsidR="00A83481" w:rsidRDefault="3842B29A" w:rsidP="79C2E0D3">
      <w:pPr>
        <w:pStyle w:val="paragraph"/>
        <w:spacing w:before="2" w:beforeAutospacing="0" w:after="0" w:afterAutospacing="0"/>
        <w:ind w:left="156"/>
        <w:textAlignment w:val="baseline"/>
        <w:rPr>
          <w:rFonts w:ascii="Arial" w:hAnsi="Arial" w:cs="Arial"/>
          <w:sz w:val="18"/>
          <w:szCs w:val="18"/>
        </w:rPr>
      </w:pPr>
      <w:r w:rsidRPr="79C2E0D3">
        <w:t>….......................................................................................................................................................................</w:t>
      </w:r>
    </w:p>
    <w:p w14:paraId="49C8CA47" w14:textId="5F3892DA" w:rsidR="00A83481" w:rsidRDefault="00A83481" w:rsidP="79C2E0D3">
      <w:pPr>
        <w:pStyle w:val="paragraph"/>
        <w:spacing w:before="2" w:beforeAutospacing="0" w:after="0" w:afterAutospacing="0"/>
        <w:ind w:left="156"/>
        <w:jc w:val="center"/>
        <w:textAlignment w:val="baseline"/>
        <w:rPr>
          <w:rFonts w:ascii="Arial" w:hAnsi="Arial" w:cs="Arial"/>
          <w:sz w:val="18"/>
          <w:szCs w:val="18"/>
        </w:rPr>
      </w:pPr>
      <w:r w:rsidRPr="79C2E0D3">
        <w:rPr>
          <w:rStyle w:val="eop"/>
          <w:rFonts w:ascii="Calibri" w:hAnsi="Calibri" w:cs="Calibri"/>
          <w:sz w:val="22"/>
          <w:szCs w:val="22"/>
        </w:rPr>
        <w:t> </w:t>
      </w:r>
      <w:r w:rsidRPr="79C2E0D3">
        <w:rPr>
          <w:rStyle w:val="normaltextrun"/>
          <w:rFonts w:ascii="Calibri" w:hAnsi="Calibri" w:cs="Calibri"/>
          <w:b/>
          <w:bCs/>
          <w:sz w:val="34"/>
          <w:szCs w:val="34"/>
        </w:rPr>
        <w:t>Parental Consent Form</w:t>
      </w:r>
      <w:r w:rsidRPr="79C2E0D3">
        <w:rPr>
          <w:rStyle w:val="eop"/>
          <w:rFonts w:ascii="Calibri" w:hAnsi="Calibri" w:cs="Calibri"/>
          <w:sz w:val="34"/>
          <w:szCs w:val="34"/>
        </w:rPr>
        <w:t> </w:t>
      </w:r>
    </w:p>
    <w:p w14:paraId="2B93A37A" w14:textId="77777777" w:rsidR="00A83481" w:rsidRDefault="00A83481" w:rsidP="00A8348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F3454D" w14:textId="20BDC4EA" w:rsidR="00A83481" w:rsidRDefault="00A83481" w:rsidP="00A8348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Visits /Activity:</w:t>
      </w:r>
      <w:r>
        <w:rPr>
          <w:rStyle w:val="apple-converted-space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5F67F8">
        <w:rPr>
          <w:rStyle w:val="eop"/>
          <w:rFonts w:ascii="Calibri" w:hAnsi="Calibri" w:cs="Calibri"/>
          <w:sz w:val="22"/>
          <w:szCs w:val="22"/>
        </w:rPr>
        <w:t xml:space="preserve">Carnyorth </w:t>
      </w:r>
      <w:r w:rsidR="00B946E9">
        <w:rPr>
          <w:rStyle w:val="eop"/>
          <w:rFonts w:ascii="Calibri" w:hAnsi="Calibri" w:cs="Calibri"/>
          <w:sz w:val="22"/>
          <w:szCs w:val="22"/>
        </w:rPr>
        <w:t xml:space="preserve"> Residential </w:t>
      </w:r>
      <w:r w:rsidR="005F67F8">
        <w:rPr>
          <w:rStyle w:val="eop"/>
          <w:rFonts w:ascii="Calibri" w:hAnsi="Calibri" w:cs="Calibri"/>
          <w:sz w:val="22"/>
          <w:szCs w:val="22"/>
        </w:rPr>
        <w:t>Monday</w:t>
      </w:r>
      <w:r w:rsidR="00B946E9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5F67F8">
        <w:rPr>
          <w:rStyle w:val="eop"/>
          <w:rFonts w:ascii="Calibri" w:hAnsi="Calibri" w:cs="Calibri"/>
          <w:sz w:val="22"/>
          <w:szCs w:val="22"/>
        </w:rPr>
        <w:t>2</w:t>
      </w:r>
      <w:r w:rsidR="00B946E9">
        <w:rPr>
          <w:rStyle w:val="eop"/>
          <w:rFonts w:ascii="Calibri" w:hAnsi="Calibri" w:cs="Calibri"/>
          <w:sz w:val="22"/>
          <w:szCs w:val="22"/>
        </w:rPr>
        <w:t>3</w:t>
      </w:r>
      <w:r w:rsidR="00B946E9" w:rsidRPr="00B946E9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 w:rsidR="00B946E9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C128BE">
        <w:rPr>
          <w:rStyle w:val="eop"/>
          <w:rFonts w:ascii="Calibri" w:hAnsi="Calibri" w:cs="Calibri"/>
          <w:sz w:val="22"/>
          <w:szCs w:val="22"/>
        </w:rPr>
        <w:t>may</w:t>
      </w:r>
      <w:r w:rsidR="00B946E9">
        <w:rPr>
          <w:rStyle w:val="eop"/>
          <w:rFonts w:ascii="Calibri" w:hAnsi="Calibri" w:cs="Calibri"/>
          <w:sz w:val="22"/>
          <w:szCs w:val="22"/>
        </w:rPr>
        <w:t xml:space="preserve"> – </w:t>
      </w:r>
      <w:r w:rsidR="005F67F8">
        <w:rPr>
          <w:rStyle w:val="eop"/>
          <w:rFonts w:ascii="Calibri" w:hAnsi="Calibri" w:cs="Calibri"/>
          <w:sz w:val="22"/>
          <w:szCs w:val="22"/>
        </w:rPr>
        <w:t>Wednesday</w:t>
      </w:r>
      <w:r w:rsidR="00B946E9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5F67F8">
        <w:rPr>
          <w:rStyle w:val="eop"/>
          <w:rFonts w:ascii="Calibri" w:hAnsi="Calibri" w:cs="Calibri"/>
          <w:sz w:val="22"/>
          <w:szCs w:val="22"/>
        </w:rPr>
        <w:t>2</w:t>
      </w:r>
      <w:r w:rsidR="00B946E9">
        <w:rPr>
          <w:rStyle w:val="eop"/>
          <w:rFonts w:ascii="Calibri" w:hAnsi="Calibri" w:cs="Calibri"/>
          <w:sz w:val="22"/>
          <w:szCs w:val="22"/>
        </w:rPr>
        <w:t>5</w:t>
      </w:r>
      <w:r w:rsidR="00B946E9" w:rsidRPr="00B946E9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 w:rsidR="00B946E9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C128BE">
        <w:rPr>
          <w:rStyle w:val="eop"/>
          <w:rFonts w:ascii="Calibri" w:hAnsi="Calibri" w:cs="Calibri"/>
          <w:sz w:val="22"/>
          <w:szCs w:val="22"/>
        </w:rPr>
        <w:t>May</w:t>
      </w:r>
    </w:p>
    <w:p w14:paraId="64B68DD6" w14:textId="77777777" w:rsidR="00A83481" w:rsidRDefault="00A83481" w:rsidP="00A8348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61FBAB" w14:textId="77777777" w:rsidR="00A83481" w:rsidRDefault="00A83481" w:rsidP="00A834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2259C1" w14:textId="7356963B" w:rsidR="00A83481" w:rsidRDefault="00A83481" w:rsidP="00A834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I wish my child</w:t>
      </w:r>
      <w:r w:rsidR="0021774F">
        <w:rPr>
          <w:rStyle w:val="normaltextrun"/>
          <w:rFonts w:ascii="Calibri" w:hAnsi="Calibri" w:cs="Calibri"/>
          <w:sz w:val="22"/>
          <w:szCs w:val="22"/>
        </w:rPr>
        <w:t>_______________________________________________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to take part in the above visit and I agree to him/her taking part in the activities.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DA2452" w14:textId="77777777" w:rsidR="00A83481" w:rsidRDefault="00A83481" w:rsidP="00A834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B02426" w14:textId="77777777" w:rsidR="00A83481" w:rsidRDefault="00A83481" w:rsidP="00A834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 consent to any emergency medical treatment required by my child during the course of the visit.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678ECA" w14:textId="77777777" w:rsidR="00A83481" w:rsidRDefault="00A83481" w:rsidP="00A834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DD8BB6" w14:textId="031563CC" w:rsidR="00A83481" w:rsidRDefault="00A83481" w:rsidP="00A83481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My child suffers from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 w:rsidR="004E27F2">
        <w:rPr>
          <w:rStyle w:val="apple-converted-space"/>
          <w:rFonts w:ascii="Calibri" w:hAnsi="Calibri" w:cs="Calibri"/>
          <w:sz w:val="22"/>
          <w:szCs w:val="22"/>
        </w:rPr>
        <w:t>______________________________________________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which requires regular treatment.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45A506" w14:textId="77777777" w:rsidR="00A83481" w:rsidRDefault="00A83481" w:rsidP="00A834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D8C434" w14:textId="77777777" w:rsidR="00A83481" w:rsidRDefault="00A83481" w:rsidP="00A83481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 consent to my child travelling by any form of public or contracted transport and/or in a motor vehicle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EBBD61" w14:textId="77777777" w:rsidR="00A83481" w:rsidRDefault="00A83481" w:rsidP="00A83481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CD1ECF" w14:textId="1717A507" w:rsidR="00A83481" w:rsidRDefault="00A83481" w:rsidP="79C2E0D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sz w:val="18"/>
          <w:szCs w:val="18"/>
        </w:rPr>
      </w:pPr>
      <w:r w:rsidRPr="79C2E0D3">
        <w:rPr>
          <w:rStyle w:val="normaltextrun"/>
          <w:rFonts w:ascii="Calibri" w:hAnsi="Calibri" w:cs="Calibri"/>
          <w:sz w:val="22"/>
          <w:szCs w:val="22"/>
        </w:rPr>
        <w:t>driven</w:t>
      </w:r>
      <w:r w:rsidRPr="79C2E0D3">
        <w:rPr>
          <w:rStyle w:val="apple-converted-space"/>
          <w:rFonts w:ascii="Calibri" w:hAnsi="Calibri" w:cs="Calibri"/>
          <w:sz w:val="22"/>
          <w:szCs w:val="22"/>
        </w:rPr>
        <w:t> </w:t>
      </w:r>
      <w:r w:rsidRPr="79C2E0D3">
        <w:rPr>
          <w:rStyle w:val="normaltextrun"/>
          <w:rFonts w:ascii="Calibri" w:hAnsi="Calibri" w:cs="Calibri"/>
          <w:sz w:val="22"/>
          <w:szCs w:val="22"/>
        </w:rPr>
        <w:t>by</w:t>
      </w:r>
      <w:r w:rsidRPr="79C2E0D3">
        <w:rPr>
          <w:rStyle w:val="apple-converted-space"/>
          <w:rFonts w:ascii="Calibri" w:hAnsi="Calibri" w:cs="Calibri"/>
          <w:sz w:val="22"/>
          <w:szCs w:val="22"/>
        </w:rPr>
        <w:t> </w:t>
      </w:r>
      <w:r w:rsidR="00A25F6C" w:rsidRPr="79C2E0D3">
        <w:rPr>
          <w:rStyle w:val="apple-converted-space"/>
          <w:rFonts w:ascii="Calibri" w:hAnsi="Calibri" w:cs="Calibri"/>
          <w:sz w:val="22"/>
          <w:szCs w:val="22"/>
        </w:rPr>
        <w:t xml:space="preserve">staff </w:t>
      </w:r>
      <w:r w:rsidRPr="79C2E0D3">
        <w:rPr>
          <w:rStyle w:val="normaltextrun"/>
          <w:rFonts w:ascii="Calibri" w:hAnsi="Calibri" w:cs="Calibri"/>
          <w:sz w:val="22"/>
          <w:szCs w:val="22"/>
        </w:rPr>
        <w:t>or another member of the party.</w:t>
      </w:r>
      <w:r w:rsidRPr="79C2E0D3">
        <w:rPr>
          <w:rStyle w:val="eop"/>
          <w:rFonts w:ascii="Calibri" w:hAnsi="Calibri" w:cs="Calibri"/>
          <w:sz w:val="22"/>
          <w:szCs w:val="22"/>
        </w:rPr>
        <w:t> </w:t>
      </w:r>
    </w:p>
    <w:p w14:paraId="5023CCAE" w14:textId="77777777" w:rsidR="00A83481" w:rsidRDefault="00A83481" w:rsidP="00A83481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70151E" w14:textId="77777777" w:rsidR="00A83481" w:rsidRDefault="00A83481" w:rsidP="00A834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93A85A" w14:textId="3E2AE082" w:rsidR="00A022B2" w:rsidRDefault="00A83481" w:rsidP="00A834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Signature of Parent/Carer</w:t>
      </w:r>
      <w:r w:rsidR="00A022B2">
        <w:rPr>
          <w:rStyle w:val="normaltextrun"/>
          <w:rFonts w:ascii="Calibri" w:hAnsi="Calibri" w:cs="Calibri"/>
          <w:sz w:val="22"/>
          <w:szCs w:val="22"/>
        </w:rPr>
        <w:t>: ___________________________________________________________</w:t>
      </w:r>
    </w:p>
    <w:p w14:paraId="0DF3A3CC" w14:textId="77777777" w:rsidR="00A022B2" w:rsidRDefault="00A022B2" w:rsidP="00A834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EE6D493" w14:textId="56DF8CB2" w:rsidR="00A83481" w:rsidRDefault="00A83481" w:rsidP="00A834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Date</w:t>
      </w:r>
      <w:r w:rsidR="00A022B2">
        <w:rPr>
          <w:rStyle w:val="apple-converted-space"/>
          <w:rFonts w:ascii="Calibri" w:hAnsi="Calibri" w:cs="Calibri"/>
          <w:sz w:val="22"/>
          <w:szCs w:val="22"/>
        </w:rPr>
        <w:t>:</w:t>
      </w:r>
    </w:p>
    <w:p w14:paraId="3905F144" w14:textId="77777777" w:rsidR="004A2A20" w:rsidRPr="00556FB1" w:rsidRDefault="004A2A20" w:rsidP="004A2A20">
      <w:pPr>
        <w:shd w:val="clear" w:color="auto" w:fill="FFFFFF"/>
        <w:textAlignment w:val="baseline"/>
        <w:rPr>
          <w:rFonts w:asciiTheme="majorHAnsi" w:hAnsiTheme="majorHAnsi" w:cstheme="majorHAnsi"/>
          <w:color w:val="8496B0" w:themeColor="text2" w:themeTint="99"/>
        </w:rPr>
      </w:pPr>
    </w:p>
    <w:p w14:paraId="6DD6CBB3" w14:textId="77777777" w:rsidR="00BE13D2" w:rsidRPr="009339A5" w:rsidRDefault="00BE13D2" w:rsidP="009339A5">
      <w:pPr>
        <w:jc w:val="right"/>
        <w:rPr>
          <w:rFonts w:asciiTheme="minorHAnsi" w:hAnsiTheme="minorHAnsi"/>
        </w:rPr>
      </w:pPr>
    </w:p>
    <w:sectPr w:rsidR="00BE13D2" w:rsidRPr="009339A5" w:rsidSect="009339A5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E99D" w14:textId="77777777" w:rsidR="005474D4" w:rsidRDefault="005474D4" w:rsidP="0034510D">
      <w:r>
        <w:separator/>
      </w:r>
    </w:p>
  </w:endnote>
  <w:endnote w:type="continuationSeparator" w:id="0">
    <w:p w14:paraId="32E089FA" w14:textId="77777777" w:rsidR="005474D4" w:rsidRDefault="005474D4" w:rsidP="0034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B28B" w14:textId="48D29EC7" w:rsidR="0034510D" w:rsidRDefault="008722E4">
    <w:pPr>
      <w:pStyle w:val="Footer"/>
    </w:pPr>
    <w:r>
      <w:rPr>
        <w:rFonts w:asciiTheme="minorHAnsi" w:hAnsiTheme="minorHAnsi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4BF79B9" wp14:editId="5A5C5099">
          <wp:simplePos x="0" y="0"/>
          <wp:positionH relativeFrom="column">
            <wp:posOffset>2840355</wp:posOffset>
          </wp:positionH>
          <wp:positionV relativeFrom="paragraph">
            <wp:posOffset>-404495</wp:posOffset>
          </wp:positionV>
          <wp:extent cx="904875" cy="908685"/>
          <wp:effectExtent l="0" t="0" r="9525" b="5715"/>
          <wp:wrapTight wrapText="bothSides">
            <wp:wrapPolygon edited="0">
              <wp:start x="0" y="0"/>
              <wp:lineTo x="0" y="21283"/>
              <wp:lineTo x="21373" y="21283"/>
              <wp:lineTo x="21373" y="0"/>
              <wp:lineTo x="0" y="0"/>
            </wp:wrapPolygon>
          </wp:wrapTight>
          <wp:docPr id="3" name="Picture 3" descr="D:\VLN194J6 School Awards Badge_Partne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VLN194J6 School Awards Badge_Partner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0BF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1B287C5" wp14:editId="4A52DEAB">
          <wp:simplePos x="0" y="0"/>
          <wp:positionH relativeFrom="column">
            <wp:posOffset>4006215</wp:posOffset>
          </wp:positionH>
          <wp:positionV relativeFrom="paragraph">
            <wp:posOffset>-404495</wp:posOffset>
          </wp:positionV>
          <wp:extent cx="902970" cy="902970"/>
          <wp:effectExtent l="0" t="0" r="0" b="0"/>
          <wp:wrapTight wrapText="bothSides">
            <wp:wrapPolygon edited="0">
              <wp:start x="0" y="0"/>
              <wp:lineTo x="0" y="20962"/>
              <wp:lineTo x="20962" y="20962"/>
              <wp:lineTo x="20962" y="0"/>
              <wp:lineTo x="0" y="0"/>
            </wp:wrapPolygon>
          </wp:wrapTight>
          <wp:docPr id="4" name="Picture 4" descr="Image result for school games mark sil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games mark silv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0BF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EE280AC" wp14:editId="331E2A47">
          <wp:simplePos x="0" y="0"/>
          <wp:positionH relativeFrom="column">
            <wp:posOffset>1628775</wp:posOffset>
          </wp:positionH>
          <wp:positionV relativeFrom="paragraph">
            <wp:posOffset>-405765</wp:posOffset>
          </wp:positionV>
          <wp:extent cx="902970" cy="902970"/>
          <wp:effectExtent l="0" t="0" r="0" b="0"/>
          <wp:wrapTight wrapText="bothSides">
            <wp:wrapPolygon edited="0">
              <wp:start x="8506" y="0"/>
              <wp:lineTo x="6380" y="304"/>
              <wp:lineTo x="911" y="3949"/>
              <wp:lineTo x="0" y="7899"/>
              <wp:lineTo x="0" y="14582"/>
              <wp:lineTo x="3646" y="19443"/>
              <wp:lineTo x="7595" y="21266"/>
              <wp:lineTo x="8506" y="21266"/>
              <wp:lineTo x="12759" y="21266"/>
              <wp:lineTo x="13671" y="21266"/>
              <wp:lineTo x="17620" y="19443"/>
              <wp:lineTo x="21266" y="14582"/>
              <wp:lineTo x="21266" y="7899"/>
              <wp:lineTo x="20658" y="3949"/>
              <wp:lineTo x="14886" y="304"/>
              <wp:lineTo x="12759" y="0"/>
              <wp:lineTo x="8506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B2D1" w14:textId="77777777" w:rsidR="005474D4" w:rsidRDefault="005474D4" w:rsidP="0034510D">
      <w:r>
        <w:separator/>
      </w:r>
    </w:p>
  </w:footnote>
  <w:footnote w:type="continuationSeparator" w:id="0">
    <w:p w14:paraId="0230A589" w14:textId="77777777" w:rsidR="005474D4" w:rsidRDefault="005474D4" w:rsidP="0034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5F52"/>
    <w:multiLevelType w:val="hybridMultilevel"/>
    <w:tmpl w:val="3E083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A69D8"/>
    <w:multiLevelType w:val="multilevel"/>
    <w:tmpl w:val="854C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AB14C4"/>
    <w:multiLevelType w:val="multilevel"/>
    <w:tmpl w:val="9312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5850E4"/>
    <w:multiLevelType w:val="multilevel"/>
    <w:tmpl w:val="E45C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DC7A9D"/>
    <w:multiLevelType w:val="hybridMultilevel"/>
    <w:tmpl w:val="850468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865D3"/>
    <w:multiLevelType w:val="hybridMultilevel"/>
    <w:tmpl w:val="A2169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A0A0A"/>
    <w:multiLevelType w:val="hybridMultilevel"/>
    <w:tmpl w:val="A6B86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964D2"/>
    <w:multiLevelType w:val="hybridMultilevel"/>
    <w:tmpl w:val="1DB6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E0DF8"/>
    <w:multiLevelType w:val="multilevel"/>
    <w:tmpl w:val="4C5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D90B8E"/>
    <w:multiLevelType w:val="hybridMultilevel"/>
    <w:tmpl w:val="D0C490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A5"/>
    <w:rsid w:val="000210C9"/>
    <w:rsid w:val="00023600"/>
    <w:rsid w:val="000264D5"/>
    <w:rsid w:val="0003554D"/>
    <w:rsid w:val="0003637C"/>
    <w:rsid w:val="00061793"/>
    <w:rsid w:val="00077849"/>
    <w:rsid w:val="000866E3"/>
    <w:rsid w:val="00097CFA"/>
    <w:rsid w:val="000B1A54"/>
    <w:rsid w:val="000B23CE"/>
    <w:rsid w:val="000B3DE0"/>
    <w:rsid w:val="000D4465"/>
    <w:rsid w:val="000E05A0"/>
    <w:rsid w:val="000F2CDF"/>
    <w:rsid w:val="000F5A2C"/>
    <w:rsid w:val="001357B0"/>
    <w:rsid w:val="00166231"/>
    <w:rsid w:val="00167114"/>
    <w:rsid w:val="0018452B"/>
    <w:rsid w:val="00191A96"/>
    <w:rsid w:val="001950A7"/>
    <w:rsid w:val="001B372A"/>
    <w:rsid w:val="001B71E7"/>
    <w:rsid w:val="001C17DD"/>
    <w:rsid w:val="001C5A32"/>
    <w:rsid w:val="001D10BF"/>
    <w:rsid w:val="001D7484"/>
    <w:rsid w:val="001E12CB"/>
    <w:rsid w:val="00207FAB"/>
    <w:rsid w:val="0021774F"/>
    <w:rsid w:val="002234F2"/>
    <w:rsid w:val="0022372F"/>
    <w:rsid w:val="00224ADA"/>
    <w:rsid w:val="00236EC1"/>
    <w:rsid w:val="00250068"/>
    <w:rsid w:val="00276B42"/>
    <w:rsid w:val="00294936"/>
    <w:rsid w:val="002B5CA8"/>
    <w:rsid w:val="002F4FAF"/>
    <w:rsid w:val="00302F36"/>
    <w:rsid w:val="00303431"/>
    <w:rsid w:val="00313857"/>
    <w:rsid w:val="0031680C"/>
    <w:rsid w:val="003333BA"/>
    <w:rsid w:val="003361D7"/>
    <w:rsid w:val="003379D4"/>
    <w:rsid w:val="0034510D"/>
    <w:rsid w:val="00346F58"/>
    <w:rsid w:val="00352E08"/>
    <w:rsid w:val="003641F0"/>
    <w:rsid w:val="00367E40"/>
    <w:rsid w:val="00397486"/>
    <w:rsid w:val="00397CB9"/>
    <w:rsid w:val="003A3AA1"/>
    <w:rsid w:val="003B23C7"/>
    <w:rsid w:val="003D43EB"/>
    <w:rsid w:val="003D654E"/>
    <w:rsid w:val="003F3602"/>
    <w:rsid w:val="00422C21"/>
    <w:rsid w:val="0042535C"/>
    <w:rsid w:val="0045094D"/>
    <w:rsid w:val="004536C9"/>
    <w:rsid w:val="00460090"/>
    <w:rsid w:val="00472510"/>
    <w:rsid w:val="00474FCF"/>
    <w:rsid w:val="0048297A"/>
    <w:rsid w:val="00483EE7"/>
    <w:rsid w:val="00487E39"/>
    <w:rsid w:val="004A2A20"/>
    <w:rsid w:val="004D656C"/>
    <w:rsid w:val="004E131F"/>
    <w:rsid w:val="004E27F2"/>
    <w:rsid w:val="004E4540"/>
    <w:rsid w:val="004E7031"/>
    <w:rsid w:val="004E7F27"/>
    <w:rsid w:val="00511C71"/>
    <w:rsid w:val="00515BDA"/>
    <w:rsid w:val="005222F3"/>
    <w:rsid w:val="005422DA"/>
    <w:rsid w:val="005474D4"/>
    <w:rsid w:val="00552F32"/>
    <w:rsid w:val="00555D76"/>
    <w:rsid w:val="00556FB1"/>
    <w:rsid w:val="00561154"/>
    <w:rsid w:val="00573657"/>
    <w:rsid w:val="005B07C0"/>
    <w:rsid w:val="005B4BDD"/>
    <w:rsid w:val="005B56FA"/>
    <w:rsid w:val="005C45F5"/>
    <w:rsid w:val="005D2E23"/>
    <w:rsid w:val="005E1ED1"/>
    <w:rsid w:val="005F0A9D"/>
    <w:rsid w:val="005F3E60"/>
    <w:rsid w:val="005F604C"/>
    <w:rsid w:val="005F6683"/>
    <w:rsid w:val="005F67F8"/>
    <w:rsid w:val="0061318B"/>
    <w:rsid w:val="006132C5"/>
    <w:rsid w:val="0061748D"/>
    <w:rsid w:val="0062020B"/>
    <w:rsid w:val="0064497F"/>
    <w:rsid w:val="00687FE2"/>
    <w:rsid w:val="006C001F"/>
    <w:rsid w:val="006E676A"/>
    <w:rsid w:val="006E7EDA"/>
    <w:rsid w:val="006F1659"/>
    <w:rsid w:val="006F2CB2"/>
    <w:rsid w:val="006F754E"/>
    <w:rsid w:val="00740F8D"/>
    <w:rsid w:val="00751959"/>
    <w:rsid w:val="007545D8"/>
    <w:rsid w:val="00761A9D"/>
    <w:rsid w:val="007637EA"/>
    <w:rsid w:val="007820EA"/>
    <w:rsid w:val="0078697E"/>
    <w:rsid w:val="0079586E"/>
    <w:rsid w:val="007A3FD9"/>
    <w:rsid w:val="007B02D7"/>
    <w:rsid w:val="007D2D4D"/>
    <w:rsid w:val="007D382B"/>
    <w:rsid w:val="007D55DD"/>
    <w:rsid w:val="007D63F0"/>
    <w:rsid w:val="007E1397"/>
    <w:rsid w:val="0080001B"/>
    <w:rsid w:val="00804FA0"/>
    <w:rsid w:val="0081278F"/>
    <w:rsid w:val="008309EB"/>
    <w:rsid w:val="00830FAB"/>
    <w:rsid w:val="00837C86"/>
    <w:rsid w:val="00845C18"/>
    <w:rsid w:val="008722E4"/>
    <w:rsid w:val="008A056B"/>
    <w:rsid w:val="008A41A4"/>
    <w:rsid w:val="008B6419"/>
    <w:rsid w:val="008D61E6"/>
    <w:rsid w:val="008D7289"/>
    <w:rsid w:val="00906CE1"/>
    <w:rsid w:val="00915F2F"/>
    <w:rsid w:val="009252B9"/>
    <w:rsid w:val="00927954"/>
    <w:rsid w:val="009339A5"/>
    <w:rsid w:val="00941170"/>
    <w:rsid w:val="009571C4"/>
    <w:rsid w:val="00971427"/>
    <w:rsid w:val="0097618B"/>
    <w:rsid w:val="00976AB8"/>
    <w:rsid w:val="00981AB0"/>
    <w:rsid w:val="00983D15"/>
    <w:rsid w:val="00987EAB"/>
    <w:rsid w:val="00991247"/>
    <w:rsid w:val="00994179"/>
    <w:rsid w:val="009E1A76"/>
    <w:rsid w:val="009E1EDB"/>
    <w:rsid w:val="009E3857"/>
    <w:rsid w:val="009F669A"/>
    <w:rsid w:val="00A022B2"/>
    <w:rsid w:val="00A223A2"/>
    <w:rsid w:val="00A25F6C"/>
    <w:rsid w:val="00A5328A"/>
    <w:rsid w:val="00A663B3"/>
    <w:rsid w:val="00A83481"/>
    <w:rsid w:val="00A86653"/>
    <w:rsid w:val="00AA2FCA"/>
    <w:rsid w:val="00AA312B"/>
    <w:rsid w:val="00AB0B18"/>
    <w:rsid w:val="00AC3537"/>
    <w:rsid w:val="00AD4A91"/>
    <w:rsid w:val="00AD7F4A"/>
    <w:rsid w:val="00AE369B"/>
    <w:rsid w:val="00AE71E4"/>
    <w:rsid w:val="00AF4DEC"/>
    <w:rsid w:val="00AF6695"/>
    <w:rsid w:val="00B073EF"/>
    <w:rsid w:val="00B15346"/>
    <w:rsid w:val="00B358E1"/>
    <w:rsid w:val="00B5174A"/>
    <w:rsid w:val="00B61AA4"/>
    <w:rsid w:val="00B64F3F"/>
    <w:rsid w:val="00B651FD"/>
    <w:rsid w:val="00B86621"/>
    <w:rsid w:val="00B946E9"/>
    <w:rsid w:val="00BC457B"/>
    <w:rsid w:val="00BD79FE"/>
    <w:rsid w:val="00BE0D72"/>
    <w:rsid w:val="00BE13D2"/>
    <w:rsid w:val="00BE452F"/>
    <w:rsid w:val="00BE743B"/>
    <w:rsid w:val="00C0556A"/>
    <w:rsid w:val="00C05C63"/>
    <w:rsid w:val="00C06A55"/>
    <w:rsid w:val="00C128BE"/>
    <w:rsid w:val="00C23AE2"/>
    <w:rsid w:val="00C435F5"/>
    <w:rsid w:val="00C547A2"/>
    <w:rsid w:val="00C603DF"/>
    <w:rsid w:val="00C64FC5"/>
    <w:rsid w:val="00C658CB"/>
    <w:rsid w:val="00C804C7"/>
    <w:rsid w:val="00C87BDC"/>
    <w:rsid w:val="00CA3B8C"/>
    <w:rsid w:val="00CD5B71"/>
    <w:rsid w:val="00CE1C93"/>
    <w:rsid w:val="00CE2DA3"/>
    <w:rsid w:val="00CE2F77"/>
    <w:rsid w:val="00CF7E2C"/>
    <w:rsid w:val="00D32C14"/>
    <w:rsid w:val="00D32E03"/>
    <w:rsid w:val="00D631B2"/>
    <w:rsid w:val="00D65F86"/>
    <w:rsid w:val="00D835C9"/>
    <w:rsid w:val="00DC41D4"/>
    <w:rsid w:val="00DD54F3"/>
    <w:rsid w:val="00DD75E6"/>
    <w:rsid w:val="00E067C2"/>
    <w:rsid w:val="00E15661"/>
    <w:rsid w:val="00E1759F"/>
    <w:rsid w:val="00E25D4F"/>
    <w:rsid w:val="00E26463"/>
    <w:rsid w:val="00E27A94"/>
    <w:rsid w:val="00E33B29"/>
    <w:rsid w:val="00E43A41"/>
    <w:rsid w:val="00E47600"/>
    <w:rsid w:val="00E60C84"/>
    <w:rsid w:val="00E62A12"/>
    <w:rsid w:val="00E9697F"/>
    <w:rsid w:val="00EA018C"/>
    <w:rsid w:val="00EB07E1"/>
    <w:rsid w:val="00EC788E"/>
    <w:rsid w:val="00ED6433"/>
    <w:rsid w:val="00EF151B"/>
    <w:rsid w:val="00EF4657"/>
    <w:rsid w:val="00F23DF0"/>
    <w:rsid w:val="00F24B66"/>
    <w:rsid w:val="00F423E4"/>
    <w:rsid w:val="00F446A6"/>
    <w:rsid w:val="00F6021E"/>
    <w:rsid w:val="00F60C0A"/>
    <w:rsid w:val="00F60C83"/>
    <w:rsid w:val="00F6555B"/>
    <w:rsid w:val="00F73C29"/>
    <w:rsid w:val="00F83E69"/>
    <w:rsid w:val="00FA0F21"/>
    <w:rsid w:val="00FB7F88"/>
    <w:rsid w:val="00FC6C6C"/>
    <w:rsid w:val="00FE2AA0"/>
    <w:rsid w:val="00FE4D58"/>
    <w:rsid w:val="02C06761"/>
    <w:rsid w:val="03A3968A"/>
    <w:rsid w:val="09E02ACA"/>
    <w:rsid w:val="0A977BB9"/>
    <w:rsid w:val="0B639A28"/>
    <w:rsid w:val="0BCCE577"/>
    <w:rsid w:val="0DDC18DD"/>
    <w:rsid w:val="0FCBF87B"/>
    <w:rsid w:val="10370B4B"/>
    <w:rsid w:val="11156E6C"/>
    <w:rsid w:val="130ABC7A"/>
    <w:rsid w:val="153E5B91"/>
    <w:rsid w:val="18069588"/>
    <w:rsid w:val="181226F7"/>
    <w:rsid w:val="19E701DE"/>
    <w:rsid w:val="1A527ED6"/>
    <w:rsid w:val="1FD99842"/>
    <w:rsid w:val="210413B2"/>
    <w:rsid w:val="2104CD06"/>
    <w:rsid w:val="21B4035B"/>
    <w:rsid w:val="27D972C0"/>
    <w:rsid w:val="2A7ACFE2"/>
    <w:rsid w:val="2AA75116"/>
    <w:rsid w:val="2C07F10E"/>
    <w:rsid w:val="2D70E4E2"/>
    <w:rsid w:val="2E064CB3"/>
    <w:rsid w:val="2EBF5BF4"/>
    <w:rsid w:val="300EC229"/>
    <w:rsid w:val="31BBAB25"/>
    <w:rsid w:val="33061515"/>
    <w:rsid w:val="333BEC32"/>
    <w:rsid w:val="33CD80C9"/>
    <w:rsid w:val="33E6A926"/>
    <w:rsid w:val="36014A88"/>
    <w:rsid w:val="370E9A7F"/>
    <w:rsid w:val="382FBB60"/>
    <w:rsid w:val="3842B29A"/>
    <w:rsid w:val="3A4C7D9D"/>
    <w:rsid w:val="3AEE816A"/>
    <w:rsid w:val="3C888DA2"/>
    <w:rsid w:val="3CC9A61B"/>
    <w:rsid w:val="3D44616A"/>
    <w:rsid w:val="3DC13F5B"/>
    <w:rsid w:val="3F999E8C"/>
    <w:rsid w:val="3FC02E64"/>
    <w:rsid w:val="40E5C737"/>
    <w:rsid w:val="40F8E01D"/>
    <w:rsid w:val="415BFEC5"/>
    <w:rsid w:val="4340BA4A"/>
    <w:rsid w:val="44DE8912"/>
    <w:rsid w:val="470B3145"/>
    <w:rsid w:val="4927CC6C"/>
    <w:rsid w:val="4A47C298"/>
    <w:rsid w:val="4AE9A9E3"/>
    <w:rsid w:val="4C66906B"/>
    <w:rsid w:val="4FC63E1E"/>
    <w:rsid w:val="5042C206"/>
    <w:rsid w:val="50F5DB8A"/>
    <w:rsid w:val="511E5CA9"/>
    <w:rsid w:val="51777099"/>
    <w:rsid w:val="52D8F6D5"/>
    <w:rsid w:val="537E122E"/>
    <w:rsid w:val="5429A5FF"/>
    <w:rsid w:val="54E2FF49"/>
    <w:rsid w:val="5584E694"/>
    <w:rsid w:val="56582B1C"/>
    <w:rsid w:val="565BBC86"/>
    <w:rsid w:val="569D220B"/>
    <w:rsid w:val="56BCD62D"/>
    <w:rsid w:val="597EFF32"/>
    <w:rsid w:val="5B850809"/>
    <w:rsid w:val="5BA5D2D3"/>
    <w:rsid w:val="5DA0F3AB"/>
    <w:rsid w:val="5FC332E9"/>
    <w:rsid w:val="60518082"/>
    <w:rsid w:val="60F8DA4A"/>
    <w:rsid w:val="610B613A"/>
    <w:rsid w:val="61128477"/>
    <w:rsid w:val="61A0D210"/>
    <w:rsid w:val="62F9B386"/>
    <w:rsid w:val="6677E0E7"/>
    <w:rsid w:val="677F5811"/>
    <w:rsid w:val="68B8FA16"/>
    <w:rsid w:val="6B77D6BE"/>
    <w:rsid w:val="6CC69417"/>
    <w:rsid w:val="7173FC33"/>
    <w:rsid w:val="741FE4A0"/>
    <w:rsid w:val="75628103"/>
    <w:rsid w:val="77E7EAAE"/>
    <w:rsid w:val="7936E9EB"/>
    <w:rsid w:val="799DCD68"/>
    <w:rsid w:val="79C2E0D3"/>
    <w:rsid w:val="7B1E2DFC"/>
    <w:rsid w:val="7B2727AB"/>
    <w:rsid w:val="7C3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19B05"/>
  <w15:docId w15:val="{9325AF51-DDA9-44FF-B6FA-A27C6D0D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A5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339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A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51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10D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5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10D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61154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table" w:styleId="TableGrid">
    <w:name w:val="Table Grid"/>
    <w:basedOn w:val="TableNormal"/>
    <w:uiPriority w:val="59"/>
    <w:rsid w:val="0056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5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2F3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8348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A83481"/>
  </w:style>
  <w:style w:type="character" w:customStyle="1" w:styleId="eop">
    <w:name w:val="eop"/>
    <w:basedOn w:val="DefaultParagraphFont"/>
    <w:rsid w:val="00A83481"/>
  </w:style>
  <w:style w:type="character" w:customStyle="1" w:styleId="apple-converted-space">
    <w:name w:val="apple-converted-space"/>
    <w:basedOn w:val="DefaultParagraphFont"/>
    <w:rsid w:val="00A83481"/>
  </w:style>
  <w:style w:type="character" w:customStyle="1" w:styleId="pagebreaktextspan">
    <w:name w:val="pagebreaktextspan"/>
    <w:basedOn w:val="DefaultParagraphFont"/>
    <w:rsid w:val="00A83481"/>
  </w:style>
  <w:style w:type="character" w:customStyle="1" w:styleId="tabchar">
    <w:name w:val="tabchar"/>
    <w:basedOn w:val="DefaultParagraphFont"/>
    <w:rsid w:val="00A83481"/>
  </w:style>
  <w:style w:type="paragraph" w:customStyle="1" w:styleId="TableParagraph">
    <w:name w:val="Table Paragraph"/>
    <w:basedOn w:val="Normal"/>
    <w:qFormat/>
    <w:rsid w:val="79C2E0D3"/>
    <w:pPr>
      <w:widowControl w:val="0"/>
      <w:spacing w:before="5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unceston-ji.cornwall.sch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d19e51-1100-4137-a62a-2616207093f5">
      <UserInfo>
        <DisplayName>Nicola Osborne</DisplayName>
        <AccountId>20</AccountId>
        <AccountType/>
      </UserInfo>
    </SharedWithUsers>
    <MediaLengthInSeconds xmlns="18cb4665-c6c2-4ec9-8558-764640c116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6E197F3B1F4FB46333A07D9366AF" ma:contentTypeVersion="13" ma:contentTypeDescription="Create a new document." ma:contentTypeScope="" ma:versionID="07563c62abea81b0980179761bcc0989">
  <xsd:schema xmlns:xsd="http://www.w3.org/2001/XMLSchema" xmlns:xs="http://www.w3.org/2001/XMLSchema" xmlns:p="http://schemas.microsoft.com/office/2006/metadata/properties" xmlns:ns2="18cb4665-c6c2-4ec9-8558-764640c116e7" xmlns:ns3="17d19e51-1100-4137-a62a-2616207093f5" targetNamespace="http://schemas.microsoft.com/office/2006/metadata/properties" ma:root="true" ma:fieldsID="b7a396eb1f4091694e43acf7a20b0bab" ns2:_="" ns3:_="">
    <xsd:import namespace="18cb4665-c6c2-4ec9-8558-764640c116e7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b4665-c6c2-4ec9-8558-764640c11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87A05-5CC5-2C48-BE31-3A8CC42F56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6B3328-C50D-4A22-B9F3-2EE75B2D6D3A}">
  <ds:schemaRefs>
    <ds:schemaRef ds:uri="http://schemas.microsoft.com/office/2006/metadata/properties"/>
    <ds:schemaRef ds:uri="http://schemas.microsoft.com/office/infopath/2007/PartnerControls"/>
    <ds:schemaRef ds:uri="17d19e51-1100-4137-a62a-2616207093f5"/>
    <ds:schemaRef ds:uri="18cb4665-c6c2-4ec9-8558-764640c116e7"/>
  </ds:schemaRefs>
</ds:datastoreItem>
</file>

<file path=customXml/itemProps3.xml><?xml version="1.0" encoding="utf-8"?>
<ds:datastoreItem xmlns:ds="http://schemas.openxmlformats.org/officeDocument/2006/customXml" ds:itemID="{512373C3-9428-406D-AF80-9F32E40E4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07BBD6-92A5-402C-B426-783120E91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b4665-c6c2-4ec9-8558-764640c116e7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2706</Characters>
  <Application>Microsoft Office Word</Application>
  <DocSecurity>4</DocSecurity>
  <Lines>22</Lines>
  <Paragraphs>6</Paragraphs>
  <ScaleCrop>false</ScaleCrop>
  <Company>School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Bassett</dc:creator>
  <cp:keywords/>
  <cp:lastModifiedBy>Amanda Zoffman</cp:lastModifiedBy>
  <cp:revision>9</cp:revision>
  <cp:lastPrinted>2022-02-14T08:30:00Z</cp:lastPrinted>
  <dcterms:created xsi:type="dcterms:W3CDTF">2022-02-14T08:30:00Z</dcterms:created>
  <dcterms:modified xsi:type="dcterms:W3CDTF">2022-02-14T13:47:00Z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0x0101000B0C6E197F3B1F4FB46333A07D9366AF</vt:lpwstr>
  </property>
  <property fmtid="{D5CDD505-2E9C-101B-9397-08002B2CF9AE}" pid="3" name="Order">
    <vt:r8>1382400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