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1197"/>
        <w:gridCol w:w="1145"/>
        <w:gridCol w:w="1594"/>
        <w:gridCol w:w="1070"/>
        <w:gridCol w:w="1596"/>
        <w:gridCol w:w="1167"/>
        <w:gridCol w:w="1415"/>
        <w:gridCol w:w="1146"/>
        <w:gridCol w:w="1321"/>
        <w:gridCol w:w="1274"/>
        <w:gridCol w:w="1249"/>
      </w:tblGrid>
      <w:tr w:rsidR="00014A7C" w:rsidTr="00014A7C">
        <w:trPr>
          <w:trHeight w:val="416"/>
        </w:trPr>
        <w:tc>
          <w:tcPr>
            <w:tcW w:w="14174" w:type="dxa"/>
            <w:gridSpan w:val="11"/>
            <w:shd w:val="clear" w:color="auto" w:fill="D6E3BC" w:themeFill="accent3" w:themeFillTint="66"/>
          </w:tcPr>
          <w:p w:rsidR="00014A7C" w:rsidRPr="00014A7C" w:rsidRDefault="00014A7C" w:rsidP="00014A7C">
            <w:pPr>
              <w:jc w:val="center"/>
              <w:rPr>
                <w:sz w:val="44"/>
                <w:szCs w:val="44"/>
              </w:rPr>
            </w:pPr>
            <w:r w:rsidRPr="00014A7C">
              <w:rPr>
                <w:sz w:val="44"/>
                <w:szCs w:val="44"/>
              </w:rPr>
              <w:t>Year Four</w:t>
            </w:r>
          </w:p>
        </w:tc>
      </w:tr>
      <w:tr w:rsidR="00000597" w:rsidTr="00014A7C">
        <w:trPr>
          <w:trHeight w:val="416"/>
        </w:trPr>
        <w:tc>
          <w:tcPr>
            <w:tcW w:w="1197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Year</w:t>
            </w:r>
            <w:r>
              <w:rPr>
                <w:sz w:val="16"/>
                <w:szCs w:val="16"/>
              </w:rPr>
              <w:t xml:space="preserve"> Four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Topics</w:t>
            </w:r>
          </w:p>
        </w:tc>
        <w:tc>
          <w:tcPr>
            <w:tcW w:w="1594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Subject</w:t>
            </w:r>
          </w:p>
        </w:tc>
        <w:tc>
          <w:tcPr>
            <w:tcW w:w="1070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5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1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4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9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</w:tr>
      <w:tr w:rsidR="00000597" w:rsidTr="00014A7C">
        <w:trPr>
          <w:trHeight w:val="280"/>
        </w:trPr>
        <w:tc>
          <w:tcPr>
            <w:tcW w:w="1197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Term</w:t>
            </w:r>
          </w:p>
        </w:tc>
        <w:tc>
          <w:tcPr>
            <w:tcW w:w="1145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4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English</w:t>
            </w:r>
          </w:p>
        </w:tc>
        <w:tc>
          <w:tcPr>
            <w:tcW w:w="1070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Science</w:t>
            </w:r>
          </w:p>
        </w:tc>
        <w:tc>
          <w:tcPr>
            <w:tcW w:w="1596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Computing</w:t>
            </w:r>
          </w:p>
        </w:tc>
        <w:tc>
          <w:tcPr>
            <w:tcW w:w="1167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History</w:t>
            </w:r>
          </w:p>
        </w:tc>
        <w:tc>
          <w:tcPr>
            <w:tcW w:w="1415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Geography</w:t>
            </w:r>
          </w:p>
        </w:tc>
        <w:tc>
          <w:tcPr>
            <w:tcW w:w="1146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Art</w:t>
            </w:r>
          </w:p>
        </w:tc>
        <w:tc>
          <w:tcPr>
            <w:tcW w:w="1321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Design Technology</w:t>
            </w:r>
          </w:p>
        </w:tc>
        <w:tc>
          <w:tcPr>
            <w:tcW w:w="1274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French MFL</w:t>
            </w:r>
          </w:p>
        </w:tc>
        <w:tc>
          <w:tcPr>
            <w:tcW w:w="1249" w:type="dxa"/>
            <w:shd w:val="clear" w:color="auto" w:fill="D6E3BC" w:themeFill="accent3" w:themeFillTint="66"/>
          </w:tcPr>
          <w:p w:rsidR="00D94F05" w:rsidRPr="00CC715D" w:rsidRDefault="00D94F05" w:rsidP="00014A7C">
            <w:pPr>
              <w:jc w:val="center"/>
              <w:rPr>
                <w:sz w:val="16"/>
                <w:szCs w:val="16"/>
              </w:rPr>
            </w:pPr>
            <w:r w:rsidRPr="00CC715D">
              <w:rPr>
                <w:sz w:val="16"/>
                <w:szCs w:val="16"/>
              </w:rPr>
              <w:t>Music</w:t>
            </w:r>
          </w:p>
        </w:tc>
      </w:tr>
      <w:tr w:rsidR="00D94F05" w:rsidRPr="00000597" w:rsidTr="00014A7C">
        <w:tc>
          <w:tcPr>
            <w:tcW w:w="1197" w:type="dxa"/>
            <w:shd w:val="clear" w:color="auto" w:fill="D6E3BC" w:themeFill="accent3" w:themeFillTint="66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Autumn One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Greek Warriors</w:t>
            </w:r>
          </w:p>
        </w:tc>
        <w:tc>
          <w:tcPr>
            <w:tcW w:w="159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Well established authors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Non chronological reports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Creative poetry- concrete poems</w:t>
            </w:r>
          </w:p>
        </w:tc>
        <w:tc>
          <w:tcPr>
            <w:tcW w:w="1070" w:type="dxa"/>
            <w:vMerge w:val="restart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States of Matter</w:t>
            </w:r>
          </w:p>
        </w:tc>
        <w:tc>
          <w:tcPr>
            <w:tcW w:w="159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We are software developers</w:t>
            </w:r>
          </w:p>
        </w:tc>
        <w:tc>
          <w:tcPr>
            <w:tcW w:w="1167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Greece</w:t>
            </w:r>
          </w:p>
        </w:tc>
        <w:tc>
          <w:tcPr>
            <w:tcW w:w="1415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Drawing</w:t>
            </w:r>
          </w:p>
        </w:tc>
        <w:tc>
          <w:tcPr>
            <w:tcW w:w="1321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Computing to Program Products</w:t>
            </w:r>
          </w:p>
        </w:tc>
        <w:tc>
          <w:tcPr>
            <w:tcW w:w="1274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Carni</w:t>
            </w:r>
            <w:r w:rsidRPr="00000597">
              <w:rPr>
                <w:sz w:val="18"/>
                <w:szCs w:val="18"/>
              </w:rPr>
              <w:t xml:space="preserve">val </w:t>
            </w:r>
            <w:proofErr w:type="spellStart"/>
            <w:r w:rsidRPr="00000597">
              <w:rPr>
                <w:sz w:val="18"/>
                <w:szCs w:val="18"/>
              </w:rPr>
              <w:t>deux</w:t>
            </w:r>
            <w:proofErr w:type="spellEnd"/>
            <w:r w:rsidRPr="00000597">
              <w:rPr>
                <w:sz w:val="18"/>
                <w:szCs w:val="18"/>
              </w:rPr>
              <w:t xml:space="preserve"> </w:t>
            </w:r>
            <w:proofErr w:type="spellStart"/>
            <w:r w:rsidRPr="00000597">
              <w:rPr>
                <w:sz w:val="18"/>
                <w:szCs w:val="18"/>
              </w:rPr>
              <w:t>animaux</w:t>
            </w:r>
            <w:proofErr w:type="spellEnd"/>
          </w:p>
        </w:tc>
        <w:tc>
          <w:tcPr>
            <w:tcW w:w="1249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Mamma Mia</w:t>
            </w:r>
          </w:p>
        </w:tc>
      </w:tr>
      <w:tr w:rsidR="00D94F05" w:rsidRPr="00000597" w:rsidTr="00014A7C">
        <w:tc>
          <w:tcPr>
            <w:tcW w:w="1197" w:type="dxa"/>
            <w:shd w:val="clear" w:color="auto" w:fill="D6E3BC" w:themeFill="accent3" w:themeFillTint="66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Autumn Two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Water, Water everywhere!</w:t>
            </w:r>
          </w:p>
        </w:tc>
        <w:tc>
          <w:tcPr>
            <w:tcW w:w="159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proofErr w:type="spellStart"/>
            <w:r w:rsidRPr="00000597">
              <w:rPr>
                <w:sz w:val="18"/>
                <w:szCs w:val="18"/>
              </w:rPr>
              <w:t>Playscripts</w:t>
            </w:r>
            <w:proofErr w:type="spellEnd"/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Explanation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Images poetry</w:t>
            </w:r>
          </w:p>
        </w:tc>
        <w:tc>
          <w:tcPr>
            <w:tcW w:w="1070" w:type="dxa"/>
            <w:vMerge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 xml:space="preserve">We are designers (toy) </w:t>
            </w:r>
          </w:p>
        </w:tc>
        <w:tc>
          <w:tcPr>
            <w:tcW w:w="1167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Water</w:t>
            </w:r>
            <w:r w:rsidR="009723B6">
              <w:rPr>
                <w:sz w:val="18"/>
                <w:szCs w:val="18"/>
              </w:rPr>
              <w:t xml:space="preserve"> Cycle/pollution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Human and Physical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Location knowledge</w:t>
            </w:r>
          </w:p>
        </w:tc>
        <w:tc>
          <w:tcPr>
            <w:tcW w:w="114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3D</w:t>
            </w:r>
          </w:p>
        </w:tc>
        <w:tc>
          <w:tcPr>
            <w:tcW w:w="1321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Travel and Weather</w:t>
            </w:r>
          </w:p>
        </w:tc>
        <w:tc>
          <w:tcPr>
            <w:tcW w:w="1249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Glockenspiel</w:t>
            </w:r>
          </w:p>
        </w:tc>
      </w:tr>
      <w:tr w:rsidR="00D94F05" w:rsidRPr="00000597" w:rsidTr="00014A7C">
        <w:tc>
          <w:tcPr>
            <w:tcW w:w="1197" w:type="dxa"/>
            <w:shd w:val="clear" w:color="auto" w:fill="D6E3BC" w:themeFill="accent3" w:themeFillTint="66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Spring One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Roman Empire</w:t>
            </w:r>
          </w:p>
        </w:tc>
        <w:tc>
          <w:tcPr>
            <w:tcW w:w="159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Stories with a historical setting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Information texts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Conversation poetry</w:t>
            </w:r>
          </w:p>
        </w:tc>
        <w:tc>
          <w:tcPr>
            <w:tcW w:w="1070" w:type="dxa"/>
          </w:tcPr>
          <w:p w:rsidR="00D94F05" w:rsidRPr="00000597" w:rsidRDefault="00A95A43" w:rsidP="00014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Living Things and their Habitat</w:t>
            </w:r>
            <w:r w:rsidR="00D94F05" w:rsidRPr="00000597">
              <w:rPr>
                <w:sz w:val="18"/>
                <w:szCs w:val="18"/>
              </w:rPr>
              <w:t>s</w:t>
            </w:r>
          </w:p>
        </w:tc>
        <w:tc>
          <w:tcPr>
            <w:tcW w:w="159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We are musicians</w:t>
            </w:r>
          </w:p>
        </w:tc>
        <w:tc>
          <w:tcPr>
            <w:tcW w:w="1167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Roman Empire</w:t>
            </w:r>
          </w:p>
        </w:tc>
        <w:tc>
          <w:tcPr>
            <w:tcW w:w="1415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Collage</w:t>
            </w:r>
          </w:p>
        </w:tc>
        <w:tc>
          <w:tcPr>
            <w:tcW w:w="1321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Sport</w:t>
            </w:r>
          </w:p>
        </w:tc>
        <w:tc>
          <w:tcPr>
            <w:tcW w:w="1249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Stop!</w:t>
            </w:r>
          </w:p>
        </w:tc>
      </w:tr>
      <w:tr w:rsidR="00D94F05" w:rsidRPr="00000597" w:rsidTr="00014A7C">
        <w:tc>
          <w:tcPr>
            <w:tcW w:w="1197" w:type="dxa"/>
            <w:shd w:val="clear" w:color="auto" w:fill="D6E3BC" w:themeFill="accent3" w:themeFillTint="66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Spring Two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Somewhere to Settle</w:t>
            </w:r>
          </w:p>
        </w:tc>
        <w:tc>
          <w:tcPr>
            <w:tcW w:w="159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Stories from other cultures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Persuasive writing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Modern poetry</w:t>
            </w:r>
          </w:p>
        </w:tc>
        <w:tc>
          <w:tcPr>
            <w:tcW w:w="1070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Animals and Humans</w:t>
            </w:r>
          </w:p>
        </w:tc>
        <w:tc>
          <w:tcPr>
            <w:tcW w:w="159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We are html editors</w:t>
            </w:r>
          </w:p>
        </w:tc>
        <w:tc>
          <w:tcPr>
            <w:tcW w:w="1167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Somewhere to Settle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Place/ Human and Physical</w:t>
            </w:r>
          </w:p>
        </w:tc>
        <w:tc>
          <w:tcPr>
            <w:tcW w:w="114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Fabric</w:t>
            </w:r>
          </w:p>
        </w:tc>
        <w:tc>
          <w:tcPr>
            <w:tcW w:w="1321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 xml:space="preserve">Les </w:t>
            </w:r>
            <w:proofErr w:type="spellStart"/>
            <w:r w:rsidRPr="00000597">
              <w:rPr>
                <w:sz w:val="18"/>
                <w:szCs w:val="18"/>
              </w:rPr>
              <w:t>Quatres</w:t>
            </w:r>
            <w:proofErr w:type="spellEnd"/>
            <w:r w:rsidRPr="00000597">
              <w:rPr>
                <w:sz w:val="18"/>
                <w:szCs w:val="18"/>
              </w:rPr>
              <w:t xml:space="preserve"> Amis</w:t>
            </w:r>
          </w:p>
        </w:tc>
        <w:tc>
          <w:tcPr>
            <w:tcW w:w="1249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Lean on Me</w:t>
            </w:r>
          </w:p>
        </w:tc>
      </w:tr>
      <w:tr w:rsidR="00D94F05" w:rsidRPr="00000597" w:rsidTr="00014A7C">
        <w:tc>
          <w:tcPr>
            <w:tcW w:w="1197" w:type="dxa"/>
            <w:shd w:val="clear" w:color="auto" w:fill="D6E3BC" w:themeFill="accent3" w:themeFillTint="66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Summer One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Boudicca’s Britain</w:t>
            </w:r>
          </w:p>
        </w:tc>
        <w:tc>
          <w:tcPr>
            <w:tcW w:w="159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Stories with imagery worlds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Instructions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Performance poetry</w:t>
            </w:r>
          </w:p>
        </w:tc>
        <w:tc>
          <w:tcPr>
            <w:tcW w:w="1070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Sound</w:t>
            </w:r>
          </w:p>
        </w:tc>
        <w:tc>
          <w:tcPr>
            <w:tcW w:w="159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We are co-author wiki</w:t>
            </w:r>
          </w:p>
        </w:tc>
        <w:tc>
          <w:tcPr>
            <w:tcW w:w="1167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Romans in Britain</w:t>
            </w:r>
          </w:p>
        </w:tc>
        <w:tc>
          <w:tcPr>
            <w:tcW w:w="1415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Printing</w:t>
            </w:r>
          </w:p>
        </w:tc>
        <w:tc>
          <w:tcPr>
            <w:tcW w:w="1321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Electrical Systems</w:t>
            </w:r>
          </w:p>
        </w:tc>
        <w:tc>
          <w:tcPr>
            <w:tcW w:w="1274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Pocket Money</w:t>
            </w:r>
          </w:p>
        </w:tc>
        <w:tc>
          <w:tcPr>
            <w:tcW w:w="1249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Blackbird</w:t>
            </w:r>
          </w:p>
        </w:tc>
      </w:tr>
      <w:tr w:rsidR="00D94F05" w:rsidRPr="00000597" w:rsidTr="00014A7C">
        <w:tc>
          <w:tcPr>
            <w:tcW w:w="1197" w:type="dxa"/>
            <w:shd w:val="clear" w:color="auto" w:fill="D6E3BC" w:themeFill="accent3" w:themeFillTint="66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Summer Two</w:t>
            </w:r>
          </w:p>
        </w:tc>
        <w:tc>
          <w:tcPr>
            <w:tcW w:w="1145" w:type="dxa"/>
            <w:shd w:val="clear" w:color="auto" w:fill="FDE9D9" w:themeFill="accent6" w:themeFillTint="33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Where in the world is Exeter?</w:t>
            </w:r>
          </w:p>
        </w:tc>
        <w:tc>
          <w:tcPr>
            <w:tcW w:w="159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Stories with issues/ dilemmas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Newspaper report- recount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Modern poetry</w:t>
            </w:r>
          </w:p>
        </w:tc>
        <w:tc>
          <w:tcPr>
            <w:tcW w:w="1070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Electricity</w:t>
            </w:r>
          </w:p>
        </w:tc>
        <w:tc>
          <w:tcPr>
            <w:tcW w:w="159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We are meteorologists</w:t>
            </w:r>
          </w:p>
        </w:tc>
        <w:tc>
          <w:tcPr>
            <w:tcW w:w="1167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What’s it like in Exeter?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 xml:space="preserve">Locational 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Place Knowledge</w:t>
            </w:r>
          </w:p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Fieldwork</w:t>
            </w:r>
          </w:p>
        </w:tc>
        <w:tc>
          <w:tcPr>
            <w:tcW w:w="1146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Painting</w:t>
            </w:r>
          </w:p>
        </w:tc>
        <w:tc>
          <w:tcPr>
            <w:tcW w:w="1321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D94F05" w:rsidRPr="00000597" w:rsidRDefault="00D94F05" w:rsidP="00014A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:rsidR="00D94F05" w:rsidRPr="00000597" w:rsidRDefault="00000597" w:rsidP="00014A7C">
            <w:pPr>
              <w:jc w:val="center"/>
              <w:rPr>
                <w:sz w:val="18"/>
                <w:szCs w:val="18"/>
              </w:rPr>
            </w:pPr>
            <w:r w:rsidRPr="00000597">
              <w:rPr>
                <w:sz w:val="18"/>
                <w:szCs w:val="18"/>
              </w:rPr>
              <w:t>Reflect, Rewind and Replay</w:t>
            </w:r>
          </w:p>
        </w:tc>
      </w:tr>
    </w:tbl>
    <w:p w:rsidR="00000597" w:rsidRPr="00000597" w:rsidRDefault="00000597" w:rsidP="00F329BB">
      <w:pPr>
        <w:rPr>
          <w:sz w:val="18"/>
          <w:szCs w:val="18"/>
        </w:rPr>
      </w:pPr>
      <w:bookmarkStart w:id="0" w:name="_GoBack"/>
      <w:bookmarkEnd w:id="0"/>
    </w:p>
    <w:sectPr w:rsidR="00000597" w:rsidRPr="00000597" w:rsidSect="0021698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28" w:rsidRDefault="00C95A28" w:rsidP="00000597">
      <w:pPr>
        <w:spacing w:after="0" w:line="240" w:lineRule="auto"/>
      </w:pPr>
      <w:r>
        <w:separator/>
      </w:r>
    </w:p>
  </w:endnote>
  <w:endnote w:type="continuationSeparator" w:id="0">
    <w:p w:rsidR="00C95A28" w:rsidRDefault="00C95A28" w:rsidP="00000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28" w:rsidRDefault="00C95A28" w:rsidP="00000597">
      <w:pPr>
        <w:spacing w:after="0" w:line="240" w:lineRule="auto"/>
      </w:pPr>
      <w:r>
        <w:separator/>
      </w:r>
    </w:p>
  </w:footnote>
  <w:footnote w:type="continuationSeparator" w:id="0">
    <w:p w:rsidR="00C95A28" w:rsidRDefault="00C95A28" w:rsidP="00000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28" w:rsidRPr="00014A7C" w:rsidRDefault="00C95A28" w:rsidP="00014A7C">
    <w:pPr>
      <w:pStyle w:val="Header"/>
      <w:jc w:val="center"/>
      <w:rPr>
        <w:sz w:val="28"/>
        <w:szCs w:val="28"/>
      </w:rPr>
    </w:pPr>
    <w:r w:rsidRPr="00014A7C">
      <w:rPr>
        <w:sz w:val="28"/>
        <w:szCs w:val="28"/>
      </w:rPr>
      <w:t>Windmill Hill Academy</w:t>
    </w:r>
  </w:p>
  <w:p w:rsidR="00C95A28" w:rsidRPr="00014A7C" w:rsidRDefault="00C95A28" w:rsidP="00014A7C">
    <w:pPr>
      <w:pStyle w:val="Header"/>
      <w:jc w:val="center"/>
      <w:rPr>
        <w:sz w:val="28"/>
        <w:szCs w:val="28"/>
      </w:rPr>
    </w:pPr>
    <w:r w:rsidRPr="00014A7C">
      <w:rPr>
        <w:sz w:val="28"/>
        <w:szCs w:val="28"/>
      </w:rPr>
      <w:t>Key Stage Two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89"/>
    <w:rsid w:val="00000597"/>
    <w:rsid w:val="000031C3"/>
    <w:rsid w:val="00014A7C"/>
    <w:rsid w:val="00216989"/>
    <w:rsid w:val="002B6552"/>
    <w:rsid w:val="004C1AFC"/>
    <w:rsid w:val="009723B6"/>
    <w:rsid w:val="00A95A43"/>
    <w:rsid w:val="00B56F5A"/>
    <w:rsid w:val="00C55F5D"/>
    <w:rsid w:val="00C95A28"/>
    <w:rsid w:val="00CB0B4B"/>
    <w:rsid w:val="00CC715D"/>
    <w:rsid w:val="00D65210"/>
    <w:rsid w:val="00D94F05"/>
    <w:rsid w:val="00DC5019"/>
    <w:rsid w:val="00EC2B54"/>
    <w:rsid w:val="00EF6936"/>
    <w:rsid w:val="00F11222"/>
    <w:rsid w:val="00F3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97"/>
  </w:style>
  <w:style w:type="paragraph" w:styleId="Footer">
    <w:name w:val="footer"/>
    <w:basedOn w:val="Normal"/>
    <w:link w:val="FooterChar"/>
    <w:uiPriority w:val="99"/>
    <w:unhideWhenUsed/>
    <w:rsid w:val="0000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97"/>
  </w:style>
  <w:style w:type="paragraph" w:styleId="BalloonText">
    <w:name w:val="Balloon Text"/>
    <w:basedOn w:val="Normal"/>
    <w:link w:val="BalloonTextChar"/>
    <w:uiPriority w:val="99"/>
    <w:semiHidden/>
    <w:unhideWhenUsed/>
    <w:rsid w:val="00B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597"/>
  </w:style>
  <w:style w:type="paragraph" w:styleId="Footer">
    <w:name w:val="footer"/>
    <w:basedOn w:val="Normal"/>
    <w:link w:val="FooterChar"/>
    <w:uiPriority w:val="99"/>
    <w:unhideWhenUsed/>
    <w:rsid w:val="00000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597"/>
  </w:style>
  <w:style w:type="paragraph" w:styleId="BalloonText">
    <w:name w:val="Balloon Text"/>
    <w:basedOn w:val="Normal"/>
    <w:link w:val="BalloonTextChar"/>
    <w:uiPriority w:val="99"/>
    <w:semiHidden/>
    <w:unhideWhenUsed/>
    <w:rsid w:val="00B56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Saunders</dc:creator>
  <cp:lastModifiedBy>Corinne Lemar</cp:lastModifiedBy>
  <cp:revision>2</cp:revision>
  <cp:lastPrinted>2018-07-17T11:32:00Z</cp:lastPrinted>
  <dcterms:created xsi:type="dcterms:W3CDTF">2018-09-25T15:26:00Z</dcterms:created>
  <dcterms:modified xsi:type="dcterms:W3CDTF">2018-09-25T15:26:00Z</dcterms:modified>
</cp:coreProperties>
</file>